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1A1E" w14:textId="77777777" w:rsidR="00901360" w:rsidRPr="00570736" w:rsidRDefault="00901360" w:rsidP="00901360">
      <w:pPr>
        <w:pStyle w:val="NoSpacing"/>
        <w:tabs>
          <w:tab w:val="left" w:pos="3690"/>
        </w:tabs>
        <w:jc w:val="center"/>
        <w:rPr>
          <w:rFonts w:ascii="Times New Roman" w:hAnsi="Times New Roman"/>
          <w:b/>
          <w:sz w:val="40"/>
          <w:szCs w:val="24"/>
        </w:rPr>
      </w:pPr>
    </w:p>
    <w:p w14:paraId="64C6D6E0" w14:textId="77777777" w:rsidR="00901360" w:rsidRPr="00570736" w:rsidRDefault="00901360" w:rsidP="00901360">
      <w:pPr>
        <w:pStyle w:val="NoSpacing"/>
        <w:tabs>
          <w:tab w:val="left" w:pos="3690"/>
        </w:tabs>
        <w:jc w:val="center"/>
        <w:rPr>
          <w:rFonts w:ascii="Times New Roman" w:hAnsi="Times New Roman"/>
          <w:b/>
          <w:sz w:val="40"/>
          <w:szCs w:val="24"/>
        </w:rPr>
      </w:pPr>
    </w:p>
    <w:p w14:paraId="3B2E3162" w14:textId="77777777" w:rsidR="00901360" w:rsidRPr="00570736" w:rsidRDefault="00901360" w:rsidP="00901360">
      <w:pPr>
        <w:pStyle w:val="NoSpacing"/>
        <w:tabs>
          <w:tab w:val="left" w:pos="3690"/>
        </w:tabs>
        <w:jc w:val="center"/>
        <w:rPr>
          <w:rFonts w:ascii="Times New Roman" w:hAnsi="Times New Roman"/>
          <w:b/>
          <w:sz w:val="40"/>
          <w:szCs w:val="24"/>
        </w:rPr>
      </w:pPr>
    </w:p>
    <w:p w14:paraId="7629468E" w14:textId="77777777" w:rsidR="00901360" w:rsidRPr="00570736" w:rsidRDefault="00901360" w:rsidP="00901360">
      <w:pPr>
        <w:pStyle w:val="NoSpacing"/>
        <w:tabs>
          <w:tab w:val="left" w:pos="3690"/>
        </w:tabs>
        <w:jc w:val="center"/>
        <w:rPr>
          <w:rFonts w:ascii="Times New Roman" w:hAnsi="Times New Roman"/>
          <w:b/>
          <w:sz w:val="40"/>
          <w:szCs w:val="24"/>
        </w:rPr>
      </w:pPr>
    </w:p>
    <w:p w14:paraId="28849A24" w14:textId="77777777" w:rsidR="00901360" w:rsidRPr="00570736" w:rsidRDefault="00901360" w:rsidP="00901360">
      <w:pPr>
        <w:pStyle w:val="NoSpacing"/>
        <w:tabs>
          <w:tab w:val="left" w:pos="3690"/>
        </w:tabs>
        <w:jc w:val="center"/>
        <w:rPr>
          <w:rFonts w:ascii="Times New Roman" w:hAnsi="Times New Roman"/>
          <w:b/>
          <w:sz w:val="40"/>
          <w:szCs w:val="24"/>
        </w:rPr>
      </w:pPr>
    </w:p>
    <w:p w14:paraId="37D5D182" w14:textId="77777777" w:rsidR="00901360" w:rsidRPr="00570736" w:rsidRDefault="00901360" w:rsidP="00901360">
      <w:pPr>
        <w:pStyle w:val="NoSpacing"/>
        <w:tabs>
          <w:tab w:val="left" w:pos="660"/>
          <w:tab w:val="center" w:pos="4680"/>
        </w:tabs>
        <w:ind w:left="60"/>
        <w:jc w:val="center"/>
        <w:rPr>
          <w:rFonts w:ascii="Times New Roman" w:hAnsi="Times New Roman"/>
          <w:b/>
          <w:sz w:val="28"/>
        </w:rPr>
      </w:pPr>
      <w:r w:rsidRPr="00570736">
        <w:rPr>
          <w:rFonts w:ascii="Times New Roman" w:hAnsi="Times New Roman"/>
          <w:b/>
          <w:sz w:val="28"/>
        </w:rPr>
        <w:t>MEMORANDUM OF UNDERSTANDING (MOU)</w:t>
      </w:r>
    </w:p>
    <w:p w14:paraId="20D346DD" w14:textId="77777777" w:rsidR="00901360" w:rsidRPr="00570736" w:rsidRDefault="00901360" w:rsidP="00901360">
      <w:pPr>
        <w:pStyle w:val="NoSpacing"/>
        <w:ind w:left="1440" w:firstLine="720"/>
        <w:jc w:val="center"/>
        <w:rPr>
          <w:rFonts w:ascii="Times New Roman" w:hAnsi="Times New Roman"/>
          <w:b/>
          <w:sz w:val="28"/>
        </w:rPr>
      </w:pPr>
    </w:p>
    <w:p w14:paraId="64524F92" w14:textId="77777777" w:rsidR="00901360" w:rsidRPr="00570736" w:rsidRDefault="00901360" w:rsidP="00901360">
      <w:pPr>
        <w:pStyle w:val="NoSpacing"/>
        <w:jc w:val="center"/>
        <w:rPr>
          <w:rFonts w:ascii="Times New Roman" w:hAnsi="Times New Roman"/>
          <w:b/>
          <w:sz w:val="28"/>
        </w:rPr>
      </w:pPr>
    </w:p>
    <w:p w14:paraId="44C37239" w14:textId="57A4509E" w:rsidR="00901360" w:rsidRDefault="00901360" w:rsidP="00901360">
      <w:pPr>
        <w:pStyle w:val="NoSpacing"/>
        <w:jc w:val="center"/>
        <w:rPr>
          <w:rFonts w:ascii="Times New Roman" w:hAnsi="Times New Roman"/>
          <w:sz w:val="28"/>
        </w:rPr>
      </w:pPr>
      <w:r w:rsidRPr="00570736">
        <w:rPr>
          <w:rFonts w:ascii="Times New Roman" w:hAnsi="Times New Roman"/>
          <w:sz w:val="28"/>
        </w:rPr>
        <w:t>Between</w:t>
      </w:r>
    </w:p>
    <w:p w14:paraId="55B59F67" w14:textId="77777777" w:rsidR="003E4A68" w:rsidRPr="00570736" w:rsidRDefault="003E4A68" w:rsidP="00901360">
      <w:pPr>
        <w:pStyle w:val="NoSpacing"/>
        <w:jc w:val="center"/>
        <w:rPr>
          <w:rFonts w:ascii="Times New Roman" w:hAnsi="Times New Roman"/>
          <w:sz w:val="28"/>
        </w:rPr>
      </w:pPr>
    </w:p>
    <w:p w14:paraId="7A729DCC" w14:textId="77777777" w:rsidR="003E4A68" w:rsidRPr="00570736" w:rsidRDefault="003E4A68" w:rsidP="003E4A68">
      <w:pPr>
        <w:pStyle w:val="NoSpacing"/>
        <w:jc w:val="center"/>
        <w:rPr>
          <w:rFonts w:ascii="Times New Roman" w:hAnsi="Times New Roman"/>
          <w:b/>
          <w:sz w:val="28"/>
        </w:rPr>
      </w:pPr>
      <w:r w:rsidRPr="00570736">
        <w:rPr>
          <w:rFonts w:ascii="Times New Roman" w:hAnsi="Times New Roman"/>
          <w:b/>
          <w:sz w:val="28"/>
        </w:rPr>
        <w:t>INFORMATION AND LIBRARY NETWORK CENTRE, Gandhinagar</w:t>
      </w:r>
    </w:p>
    <w:p w14:paraId="1A1CA2F5" w14:textId="77777777" w:rsidR="003E4A68" w:rsidRPr="00570736" w:rsidRDefault="003E4A68" w:rsidP="003E4A68">
      <w:pPr>
        <w:pStyle w:val="NoSpacing"/>
        <w:jc w:val="center"/>
        <w:rPr>
          <w:rFonts w:ascii="Times New Roman" w:hAnsi="Times New Roman"/>
          <w:sz w:val="28"/>
        </w:rPr>
      </w:pPr>
    </w:p>
    <w:p w14:paraId="1901DAE9" w14:textId="33B122BD" w:rsidR="00901360" w:rsidRPr="00570736" w:rsidRDefault="003E4A68" w:rsidP="00901360">
      <w:pPr>
        <w:pStyle w:val="NoSpacing"/>
        <w:jc w:val="center"/>
        <w:rPr>
          <w:rFonts w:ascii="Times New Roman" w:hAnsi="Times New Roman"/>
          <w:b/>
          <w:sz w:val="28"/>
        </w:rPr>
      </w:pPr>
      <w:r>
        <w:rPr>
          <w:rFonts w:ascii="Times New Roman" w:hAnsi="Times New Roman"/>
          <w:b/>
          <w:sz w:val="28"/>
        </w:rPr>
        <w:t>&amp;</w:t>
      </w:r>
    </w:p>
    <w:p w14:paraId="7737ED30" w14:textId="77777777" w:rsidR="00901360" w:rsidRPr="00570736" w:rsidRDefault="00901360" w:rsidP="00901360">
      <w:pPr>
        <w:pStyle w:val="NoSpacing"/>
        <w:ind w:left="1440" w:firstLine="720"/>
        <w:jc w:val="center"/>
        <w:rPr>
          <w:rFonts w:ascii="Times New Roman" w:hAnsi="Times New Roman"/>
          <w:b/>
          <w:sz w:val="28"/>
        </w:rPr>
      </w:pPr>
    </w:p>
    <w:p w14:paraId="379354C2" w14:textId="74531691" w:rsidR="00901360" w:rsidRPr="00570736" w:rsidRDefault="00901360" w:rsidP="00901360">
      <w:pPr>
        <w:pStyle w:val="NoSpacing"/>
        <w:jc w:val="center"/>
        <w:rPr>
          <w:rFonts w:ascii="Times New Roman" w:hAnsi="Times New Roman"/>
          <w:b/>
          <w:sz w:val="28"/>
        </w:rPr>
      </w:pPr>
      <w:r w:rsidRPr="00570736">
        <w:rPr>
          <w:rFonts w:ascii="Times New Roman" w:hAnsi="Times New Roman"/>
          <w:b/>
          <w:sz w:val="28"/>
        </w:rPr>
        <w:t>…………</w:t>
      </w:r>
      <w:proofErr w:type="gramStart"/>
      <w:r w:rsidRPr="00570736">
        <w:rPr>
          <w:rFonts w:ascii="Times New Roman" w:hAnsi="Times New Roman"/>
          <w:b/>
          <w:sz w:val="28"/>
        </w:rPr>
        <w:t>….UNIVERSITY</w:t>
      </w:r>
      <w:proofErr w:type="gramEnd"/>
      <w:r w:rsidRPr="00570736">
        <w:rPr>
          <w:rFonts w:ascii="Times New Roman" w:hAnsi="Times New Roman"/>
          <w:b/>
          <w:sz w:val="28"/>
        </w:rPr>
        <w:t>, ……………..</w:t>
      </w:r>
    </w:p>
    <w:p w14:paraId="2A2755F1" w14:textId="77777777" w:rsidR="00901360" w:rsidRPr="00570736" w:rsidRDefault="00901360" w:rsidP="00901360">
      <w:pPr>
        <w:pStyle w:val="NoSpacing"/>
        <w:jc w:val="center"/>
        <w:rPr>
          <w:rFonts w:ascii="Times New Roman" w:hAnsi="Times New Roman"/>
          <w:b/>
          <w:sz w:val="28"/>
        </w:rPr>
      </w:pPr>
    </w:p>
    <w:p w14:paraId="4218D29F" w14:textId="2D8E6ADA" w:rsidR="00901360" w:rsidRPr="00570736" w:rsidRDefault="00901360" w:rsidP="00901360">
      <w:pPr>
        <w:pStyle w:val="NoSpacing"/>
        <w:jc w:val="center"/>
        <w:rPr>
          <w:rFonts w:ascii="Times New Roman" w:hAnsi="Times New Roman"/>
          <w:sz w:val="28"/>
        </w:rPr>
      </w:pPr>
    </w:p>
    <w:p w14:paraId="4D54EFF5" w14:textId="77777777" w:rsidR="00901360" w:rsidRPr="00570736" w:rsidRDefault="00901360" w:rsidP="00901360">
      <w:pPr>
        <w:pStyle w:val="NoSpacing"/>
        <w:jc w:val="center"/>
        <w:rPr>
          <w:rFonts w:ascii="Times New Roman" w:hAnsi="Times New Roman"/>
          <w:b/>
          <w:sz w:val="28"/>
        </w:rPr>
      </w:pPr>
    </w:p>
    <w:p w14:paraId="4E866DCF" w14:textId="77777777" w:rsidR="00901360" w:rsidRPr="00570736" w:rsidRDefault="00901360" w:rsidP="00901360">
      <w:pPr>
        <w:pStyle w:val="NoSpacing"/>
        <w:jc w:val="center"/>
        <w:rPr>
          <w:rFonts w:ascii="Times New Roman" w:hAnsi="Times New Roman"/>
          <w:b/>
          <w:sz w:val="28"/>
        </w:rPr>
      </w:pPr>
    </w:p>
    <w:p w14:paraId="7E7B99C9" w14:textId="77777777" w:rsidR="00901360" w:rsidRPr="00570736" w:rsidRDefault="00901360" w:rsidP="00901360">
      <w:pPr>
        <w:pStyle w:val="NoSpacing"/>
        <w:jc w:val="center"/>
        <w:rPr>
          <w:rFonts w:ascii="Times New Roman" w:hAnsi="Times New Roman"/>
          <w:sz w:val="32"/>
          <w:szCs w:val="24"/>
        </w:rPr>
      </w:pPr>
    </w:p>
    <w:p w14:paraId="66C79E1E" w14:textId="77777777" w:rsidR="00901360" w:rsidRPr="00570736" w:rsidRDefault="00901360" w:rsidP="00901360">
      <w:pPr>
        <w:pStyle w:val="NoSpacing"/>
        <w:jc w:val="center"/>
        <w:rPr>
          <w:rFonts w:ascii="Times New Roman" w:hAnsi="Times New Roman"/>
          <w:sz w:val="32"/>
          <w:szCs w:val="24"/>
        </w:rPr>
      </w:pPr>
    </w:p>
    <w:p w14:paraId="1309C688" w14:textId="2B9FE3B5" w:rsidR="00901360" w:rsidRPr="00570736" w:rsidRDefault="00901360" w:rsidP="00901360">
      <w:pPr>
        <w:pStyle w:val="NoSpacing"/>
        <w:jc w:val="center"/>
        <w:rPr>
          <w:rFonts w:ascii="Times New Roman" w:hAnsi="Times New Roman"/>
          <w:sz w:val="32"/>
          <w:szCs w:val="24"/>
        </w:rPr>
      </w:pPr>
    </w:p>
    <w:p w14:paraId="79121CE1" w14:textId="77777777" w:rsidR="00901360" w:rsidRPr="00570736" w:rsidRDefault="00901360" w:rsidP="00901360">
      <w:pPr>
        <w:pStyle w:val="NoSpacing"/>
        <w:rPr>
          <w:rFonts w:ascii="Times New Roman" w:hAnsi="Times New Roman"/>
          <w:sz w:val="32"/>
          <w:szCs w:val="24"/>
        </w:rPr>
      </w:pPr>
    </w:p>
    <w:p w14:paraId="46EADCE6" w14:textId="72417490" w:rsidR="00901360" w:rsidRPr="00570736" w:rsidRDefault="0043020F" w:rsidP="00901360">
      <w:pPr>
        <w:pStyle w:val="NoSpacing"/>
        <w:jc w:val="center"/>
        <w:rPr>
          <w:rFonts w:ascii="Times New Roman" w:hAnsi="Times New Roman"/>
          <w:sz w:val="32"/>
          <w:szCs w:val="24"/>
        </w:rPr>
      </w:pPr>
      <w:r>
        <w:rPr>
          <w:noProof/>
        </w:rPr>
        <w:drawing>
          <wp:inline distT="0" distB="0" distL="0" distR="0" wp14:anchorId="5421B2BF" wp14:editId="2BD31BBC">
            <wp:extent cx="43529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52925" cy="1228725"/>
                    </a:xfrm>
                    <a:prstGeom prst="rect">
                      <a:avLst/>
                    </a:prstGeom>
                  </pic:spPr>
                </pic:pic>
              </a:graphicData>
            </a:graphic>
          </wp:inline>
        </w:drawing>
      </w:r>
    </w:p>
    <w:p w14:paraId="3B293274" w14:textId="77777777" w:rsidR="00901360" w:rsidRPr="00570736" w:rsidRDefault="00901360" w:rsidP="00901360">
      <w:pPr>
        <w:pStyle w:val="NoSpacing"/>
        <w:jc w:val="center"/>
        <w:rPr>
          <w:rFonts w:ascii="Times New Roman" w:hAnsi="Times New Roman"/>
          <w:sz w:val="32"/>
          <w:szCs w:val="24"/>
        </w:rPr>
      </w:pPr>
    </w:p>
    <w:p w14:paraId="3681703F" w14:textId="77777777" w:rsidR="00901360" w:rsidRPr="00570736" w:rsidRDefault="00901360" w:rsidP="00901360">
      <w:pPr>
        <w:pStyle w:val="NoSpacing"/>
        <w:jc w:val="center"/>
        <w:rPr>
          <w:rFonts w:ascii="Times New Roman" w:hAnsi="Times New Roman"/>
          <w:sz w:val="32"/>
          <w:szCs w:val="24"/>
        </w:rPr>
      </w:pPr>
    </w:p>
    <w:p w14:paraId="1EBBEE24" w14:textId="77777777" w:rsidR="00901360" w:rsidRPr="00570736" w:rsidRDefault="00901360" w:rsidP="00901360">
      <w:pPr>
        <w:pStyle w:val="NoSpacing"/>
        <w:jc w:val="center"/>
        <w:rPr>
          <w:rFonts w:ascii="Times New Roman" w:hAnsi="Times New Roman"/>
          <w:sz w:val="32"/>
          <w:szCs w:val="24"/>
        </w:rPr>
      </w:pPr>
    </w:p>
    <w:p w14:paraId="2AAB98F8" w14:textId="77777777" w:rsidR="00901360" w:rsidRPr="00570736" w:rsidRDefault="00901360" w:rsidP="00901360">
      <w:pPr>
        <w:pStyle w:val="NoSpacing"/>
        <w:jc w:val="center"/>
        <w:rPr>
          <w:rFonts w:ascii="Times New Roman" w:hAnsi="Times New Roman"/>
          <w:sz w:val="32"/>
          <w:szCs w:val="24"/>
        </w:rPr>
      </w:pPr>
    </w:p>
    <w:p w14:paraId="14183D49" w14:textId="77777777" w:rsidR="00901360" w:rsidRPr="00570736" w:rsidRDefault="00901360" w:rsidP="00901360">
      <w:pPr>
        <w:pStyle w:val="NoSpacing"/>
        <w:jc w:val="center"/>
        <w:rPr>
          <w:rFonts w:ascii="Times New Roman" w:hAnsi="Times New Roman"/>
          <w:sz w:val="32"/>
          <w:szCs w:val="24"/>
        </w:rPr>
      </w:pPr>
    </w:p>
    <w:p w14:paraId="00F3CF2C" w14:textId="77777777" w:rsidR="00901360" w:rsidRPr="00570736" w:rsidRDefault="00901360" w:rsidP="00901360">
      <w:pPr>
        <w:pStyle w:val="NoSpacing"/>
        <w:jc w:val="center"/>
        <w:rPr>
          <w:rFonts w:ascii="Times New Roman" w:hAnsi="Times New Roman"/>
          <w:sz w:val="32"/>
          <w:szCs w:val="24"/>
        </w:rPr>
      </w:pPr>
    </w:p>
    <w:p w14:paraId="245F808F" w14:textId="77777777" w:rsidR="00901360" w:rsidRPr="00570736" w:rsidRDefault="00901360" w:rsidP="00901360">
      <w:pPr>
        <w:pStyle w:val="NoSpacing"/>
        <w:jc w:val="center"/>
        <w:rPr>
          <w:rFonts w:ascii="Times New Roman" w:hAnsi="Times New Roman"/>
          <w:sz w:val="32"/>
          <w:szCs w:val="24"/>
        </w:rPr>
      </w:pPr>
    </w:p>
    <w:p w14:paraId="7ED3C2EA" w14:textId="77777777" w:rsidR="00901360" w:rsidRPr="00570736" w:rsidRDefault="00901360" w:rsidP="00901360">
      <w:pPr>
        <w:pStyle w:val="NoSpacing"/>
        <w:jc w:val="center"/>
        <w:rPr>
          <w:rFonts w:ascii="Times New Roman" w:hAnsi="Times New Roman"/>
          <w:sz w:val="32"/>
          <w:szCs w:val="24"/>
        </w:rPr>
      </w:pPr>
    </w:p>
    <w:p w14:paraId="3A30145A" w14:textId="18A542C5" w:rsidR="00901360" w:rsidRPr="00570736" w:rsidRDefault="00901360">
      <w:pPr>
        <w:spacing w:after="160" w:line="259" w:lineRule="auto"/>
        <w:rPr>
          <w:rFonts w:ascii="Times New Roman" w:hAnsi="Times New Roman" w:cs="Times New Roman"/>
          <w:b/>
          <w:bCs/>
          <w:sz w:val="24"/>
          <w:szCs w:val="24"/>
        </w:rPr>
      </w:pPr>
      <w:r w:rsidRPr="00570736">
        <w:rPr>
          <w:rFonts w:ascii="Times New Roman" w:hAnsi="Times New Roman" w:cs="Times New Roman"/>
          <w:b/>
          <w:bCs/>
          <w:sz w:val="24"/>
          <w:szCs w:val="24"/>
        </w:rPr>
        <w:br w:type="page"/>
      </w:r>
    </w:p>
    <w:p w14:paraId="16FF452D" w14:textId="77777777" w:rsidR="00901360" w:rsidRPr="00570736" w:rsidRDefault="00901360" w:rsidP="009671BC">
      <w:pPr>
        <w:spacing w:after="0"/>
        <w:jc w:val="center"/>
        <w:rPr>
          <w:rFonts w:ascii="Times New Roman" w:hAnsi="Times New Roman" w:cs="Times New Roman"/>
          <w:b/>
          <w:bCs/>
          <w:sz w:val="24"/>
          <w:szCs w:val="24"/>
        </w:rPr>
      </w:pPr>
    </w:p>
    <w:p w14:paraId="13E12D24" w14:textId="6E151769" w:rsidR="009671BC" w:rsidRPr="00570736" w:rsidRDefault="009671BC" w:rsidP="009671BC">
      <w:pPr>
        <w:spacing w:after="0"/>
        <w:jc w:val="center"/>
        <w:rPr>
          <w:rFonts w:ascii="Times New Roman" w:hAnsi="Times New Roman" w:cs="Times New Roman"/>
          <w:b/>
          <w:bCs/>
          <w:sz w:val="24"/>
          <w:szCs w:val="24"/>
        </w:rPr>
      </w:pPr>
      <w:r w:rsidRPr="00570736">
        <w:rPr>
          <w:rFonts w:ascii="Times New Roman" w:hAnsi="Times New Roman" w:cs="Times New Roman"/>
          <w:b/>
          <w:bCs/>
          <w:sz w:val="24"/>
          <w:szCs w:val="24"/>
        </w:rPr>
        <w:t>MEMORANDU OF UNDERSTNDING</w:t>
      </w:r>
    </w:p>
    <w:p w14:paraId="408D8423" w14:textId="77777777" w:rsidR="009671BC" w:rsidRPr="00570736" w:rsidRDefault="009671BC" w:rsidP="009671BC">
      <w:pPr>
        <w:spacing w:after="0"/>
        <w:jc w:val="both"/>
        <w:rPr>
          <w:rFonts w:ascii="Times New Roman" w:hAnsi="Times New Roman" w:cs="Times New Roman"/>
          <w:b/>
          <w:bCs/>
          <w:sz w:val="24"/>
          <w:szCs w:val="24"/>
        </w:rPr>
      </w:pPr>
    </w:p>
    <w:p w14:paraId="2BD76063" w14:textId="77777777" w:rsidR="00901360" w:rsidRPr="00570736" w:rsidRDefault="00901360" w:rsidP="00E100DD">
      <w:pPr>
        <w:pStyle w:val="NoSpacing"/>
        <w:spacing w:line="360" w:lineRule="auto"/>
        <w:jc w:val="both"/>
        <w:rPr>
          <w:rFonts w:ascii="Times New Roman" w:hAnsi="Times New Roman"/>
          <w:sz w:val="24"/>
          <w:szCs w:val="24"/>
        </w:rPr>
      </w:pPr>
      <w:r w:rsidRPr="00570736">
        <w:rPr>
          <w:rFonts w:ascii="Times New Roman" w:hAnsi="Times New Roman"/>
          <w:sz w:val="24"/>
          <w:szCs w:val="24"/>
        </w:rPr>
        <w:t>This Memorandum of Understanding (MoU) is entered on ……………</w:t>
      </w:r>
      <w:proofErr w:type="gramStart"/>
      <w:r w:rsidRPr="00570736">
        <w:rPr>
          <w:rFonts w:ascii="Times New Roman" w:hAnsi="Times New Roman"/>
          <w:sz w:val="24"/>
          <w:szCs w:val="24"/>
        </w:rPr>
        <w:t>…..</w:t>
      </w:r>
      <w:proofErr w:type="gramEnd"/>
      <w:r w:rsidRPr="00570736">
        <w:rPr>
          <w:rFonts w:ascii="Times New Roman" w:hAnsi="Times New Roman"/>
          <w:sz w:val="24"/>
          <w:szCs w:val="24"/>
        </w:rPr>
        <w:t xml:space="preserve"> by and </w:t>
      </w:r>
      <w:proofErr w:type="gramStart"/>
      <w:r w:rsidRPr="00570736">
        <w:rPr>
          <w:rFonts w:ascii="Times New Roman" w:hAnsi="Times New Roman"/>
          <w:sz w:val="24"/>
          <w:szCs w:val="24"/>
        </w:rPr>
        <w:t>between:-</w:t>
      </w:r>
      <w:proofErr w:type="gramEnd"/>
    </w:p>
    <w:p w14:paraId="00997A01" w14:textId="77777777" w:rsidR="00901360" w:rsidRPr="00570736" w:rsidRDefault="00901360" w:rsidP="00E100DD">
      <w:pPr>
        <w:pStyle w:val="NoSpacing"/>
        <w:spacing w:line="360" w:lineRule="auto"/>
        <w:jc w:val="both"/>
        <w:rPr>
          <w:rFonts w:ascii="Times New Roman" w:hAnsi="Times New Roman"/>
          <w:sz w:val="24"/>
          <w:szCs w:val="24"/>
        </w:rPr>
      </w:pPr>
    </w:p>
    <w:p w14:paraId="1AEA2925" w14:textId="7B4E9DF3" w:rsidR="00901360" w:rsidRPr="00570736" w:rsidRDefault="00901360" w:rsidP="00E100DD">
      <w:pPr>
        <w:pStyle w:val="NoSpacing"/>
        <w:numPr>
          <w:ilvl w:val="0"/>
          <w:numId w:val="2"/>
        </w:numPr>
        <w:spacing w:line="360" w:lineRule="auto"/>
        <w:ind w:left="0" w:firstLine="0"/>
        <w:jc w:val="both"/>
        <w:rPr>
          <w:rFonts w:ascii="Times New Roman" w:hAnsi="Times New Roman"/>
          <w:sz w:val="24"/>
          <w:szCs w:val="24"/>
        </w:rPr>
      </w:pPr>
      <w:r w:rsidRPr="00570736">
        <w:rPr>
          <w:rFonts w:ascii="Times New Roman" w:hAnsi="Times New Roman"/>
          <w:sz w:val="24"/>
          <w:szCs w:val="24"/>
        </w:rPr>
        <w:t>…………………</w:t>
      </w:r>
      <w:proofErr w:type="gramStart"/>
      <w:r w:rsidRPr="00570736">
        <w:rPr>
          <w:rFonts w:ascii="Times New Roman" w:hAnsi="Times New Roman"/>
          <w:sz w:val="24"/>
          <w:szCs w:val="24"/>
        </w:rPr>
        <w:t>….University</w:t>
      </w:r>
      <w:proofErr w:type="gramEnd"/>
      <w:r w:rsidRPr="00570736">
        <w:rPr>
          <w:rFonts w:ascii="Times New Roman" w:hAnsi="Times New Roman"/>
          <w:sz w:val="24"/>
          <w:szCs w:val="24"/>
        </w:rPr>
        <w:t xml:space="preserve"> (here referred to as “University”) …………….address, city, </w:t>
      </w:r>
      <w:proofErr w:type="spellStart"/>
      <w:r w:rsidRPr="00570736">
        <w:rPr>
          <w:rFonts w:ascii="Times New Roman" w:hAnsi="Times New Roman"/>
          <w:sz w:val="24"/>
          <w:szCs w:val="24"/>
        </w:rPr>
        <w:t>state,pin</w:t>
      </w:r>
      <w:proofErr w:type="spellEnd"/>
    </w:p>
    <w:p w14:paraId="24392D70" w14:textId="77777777" w:rsidR="00901360" w:rsidRPr="00570736" w:rsidRDefault="00901360" w:rsidP="00E100DD">
      <w:pPr>
        <w:pStyle w:val="NoSpacing"/>
        <w:spacing w:line="360" w:lineRule="auto"/>
        <w:ind w:left="1080"/>
        <w:jc w:val="both"/>
        <w:rPr>
          <w:rFonts w:ascii="Times New Roman" w:hAnsi="Times New Roman"/>
          <w:sz w:val="24"/>
          <w:szCs w:val="24"/>
        </w:rPr>
      </w:pPr>
    </w:p>
    <w:p w14:paraId="4090DB1F" w14:textId="77777777" w:rsidR="00901360" w:rsidRPr="00570736" w:rsidRDefault="00901360" w:rsidP="00E100DD">
      <w:pPr>
        <w:pStyle w:val="NoSpacing"/>
        <w:numPr>
          <w:ilvl w:val="0"/>
          <w:numId w:val="2"/>
        </w:numPr>
        <w:spacing w:line="360" w:lineRule="auto"/>
        <w:ind w:left="0" w:firstLine="0"/>
        <w:jc w:val="both"/>
        <w:rPr>
          <w:rFonts w:ascii="Times New Roman" w:hAnsi="Times New Roman"/>
          <w:sz w:val="24"/>
          <w:szCs w:val="24"/>
        </w:rPr>
      </w:pPr>
      <w:r w:rsidRPr="00570736">
        <w:rPr>
          <w:rFonts w:ascii="Times New Roman" w:hAnsi="Times New Roman"/>
          <w:sz w:val="24"/>
          <w:szCs w:val="24"/>
        </w:rPr>
        <w:t xml:space="preserve">Information and Library Network (herein referred to as “INFLIBNET”), An IUC of UGC, Govt of India is located at Gandhinagar, Gujarat- 382007. </w:t>
      </w:r>
    </w:p>
    <w:p w14:paraId="103303A7" w14:textId="77777777" w:rsidR="00901360" w:rsidRPr="00570736" w:rsidRDefault="00901360" w:rsidP="00E100DD">
      <w:pPr>
        <w:pStyle w:val="NoSpacing"/>
        <w:spacing w:line="360" w:lineRule="auto"/>
        <w:ind w:left="1080"/>
        <w:jc w:val="both"/>
        <w:rPr>
          <w:rFonts w:ascii="Times New Roman" w:hAnsi="Times New Roman"/>
          <w:sz w:val="24"/>
          <w:szCs w:val="24"/>
        </w:rPr>
      </w:pPr>
    </w:p>
    <w:p w14:paraId="101FCF20" w14:textId="7C7412BE" w:rsidR="00901360" w:rsidRPr="00570736" w:rsidRDefault="00901360" w:rsidP="00E100DD">
      <w:pPr>
        <w:pStyle w:val="NoSpacing"/>
        <w:spacing w:line="360" w:lineRule="auto"/>
        <w:jc w:val="both"/>
        <w:rPr>
          <w:rFonts w:ascii="Times New Roman" w:hAnsi="Times New Roman"/>
          <w:sz w:val="24"/>
          <w:szCs w:val="24"/>
        </w:rPr>
      </w:pPr>
      <w:r w:rsidRPr="00570736">
        <w:rPr>
          <w:rFonts w:ascii="Times New Roman" w:hAnsi="Times New Roman"/>
          <w:sz w:val="24"/>
          <w:szCs w:val="24"/>
        </w:rPr>
        <w:t xml:space="preserve">University and INFLIBNET are referred to individually as </w:t>
      </w:r>
      <w:r w:rsidRPr="00570736">
        <w:rPr>
          <w:rFonts w:ascii="Times New Roman" w:hAnsi="Times New Roman"/>
          <w:b/>
          <w:sz w:val="24"/>
          <w:szCs w:val="24"/>
        </w:rPr>
        <w:t>“Party”</w:t>
      </w:r>
      <w:r w:rsidRPr="00570736">
        <w:rPr>
          <w:rFonts w:ascii="Times New Roman" w:hAnsi="Times New Roman"/>
          <w:sz w:val="24"/>
          <w:szCs w:val="24"/>
        </w:rPr>
        <w:t xml:space="preserve"> and collectively as </w:t>
      </w:r>
      <w:r w:rsidRPr="00570736">
        <w:rPr>
          <w:rFonts w:ascii="Times New Roman" w:hAnsi="Times New Roman"/>
          <w:b/>
          <w:sz w:val="24"/>
          <w:szCs w:val="24"/>
        </w:rPr>
        <w:t xml:space="preserve">“Parties”. </w:t>
      </w:r>
      <w:r w:rsidRPr="00570736">
        <w:rPr>
          <w:rFonts w:ascii="Times New Roman" w:hAnsi="Times New Roman"/>
          <w:sz w:val="24"/>
          <w:szCs w:val="24"/>
        </w:rPr>
        <w:t>Both parties have reached the following broad areas of cooperation &amp; collaboration intent.</w:t>
      </w:r>
    </w:p>
    <w:p w14:paraId="2F59AD9B" w14:textId="77777777" w:rsidR="00901360" w:rsidRPr="00570736" w:rsidRDefault="00901360" w:rsidP="00901360">
      <w:pPr>
        <w:pStyle w:val="NoSpacing"/>
        <w:jc w:val="both"/>
        <w:rPr>
          <w:rFonts w:ascii="Times New Roman" w:hAnsi="Times New Roman"/>
          <w:sz w:val="24"/>
          <w:szCs w:val="24"/>
        </w:rPr>
      </w:pPr>
    </w:p>
    <w:p w14:paraId="1E65E8E1" w14:textId="77777777" w:rsidR="00901360" w:rsidRPr="00570736" w:rsidRDefault="00901360" w:rsidP="00901360">
      <w:pPr>
        <w:pStyle w:val="NoSpacing"/>
        <w:jc w:val="both"/>
        <w:rPr>
          <w:rFonts w:ascii="Times New Roman" w:hAnsi="Times New Roman"/>
          <w:sz w:val="24"/>
          <w:szCs w:val="24"/>
        </w:rPr>
      </w:pPr>
    </w:p>
    <w:p w14:paraId="07CA94BB" w14:textId="77777777" w:rsidR="009671BC" w:rsidRPr="00570736" w:rsidRDefault="009671BC" w:rsidP="009671BC">
      <w:pPr>
        <w:spacing w:after="0"/>
        <w:jc w:val="both"/>
        <w:rPr>
          <w:rFonts w:ascii="Times New Roman" w:hAnsi="Times New Roman" w:cs="Times New Roman"/>
          <w:sz w:val="24"/>
          <w:szCs w:val="24"/>
        </w:rPr>
      </w:pPr>
    </w:p>
    <w:p w14:paraId="01B87060" w14:textId="5D9A86B1" w:rsidR="009671BC" w:rsidRPr="00570736" w:rsidRDefault="009671BC" w:rsidP="00E100DD">
      <w:pPr>
        <w:spacing w:after="0" w:line="360" w:lineRule="auto"/>
        <w:jc w:val="both"/>
        <w:rPr>
          <w:rFonts w:ascii="Times New Roman" w:hAnsi="Times New Roman" w:cs="Times New Roman"/>
          <w:sz w:val="24"/>
          <w:szCs w:val="24"/>
        </w:rPr>
      </w:pPr>
      <w:r w:rsidRPr="00570736">
        <w:rPr>
          <w:rFonts w:ascii="Times New Roman" w:hAnsi="Times New Roman" w:cs="Times New Roman"/>
          <w:b/>
          <w:sz w:val="24"/>
          <w:szCs w:val="24"/>
        </w:rPr>
        <w:t>WHEREAS</w:t>
      </w:r>
      <w:r w:rsidRPr="00570736">
        <w:rPr>
          <w:rFonts w:ascii="Times New Roman" w:hAnsi="Times New Roman" w:cs="Times New Roman"/>
          <w:sz w:val="24"/>
          <w:szCs w:val="24"/>
        </w:rPr>
        <w:t xml:space="preserve"> </w:t>
      </w:r>
      <w:r w:rsidR="00901360" w:rsidRPr="00570736">
        <w:rPr>
          <w:rFonts w:ascii="Times New Roman" w:hAnsi="Times New Roman" w:cs="Times New Roman"/>
          <w:sz w:val="24"/>
          <w:szCs w:val="24"/>
        </w:rPr>
        <w:t xml:space="preserve">INFLIBNET Centre, an Inter-university Centre of the University Grants Commission of India under Ministry of HRD, Govt. of India undertakes activities and services of the Centre include automation of academic libraries and information </w:t>
      </w:r>
      <w:proofErr w:type="spellStart"/>
      <w:r w:rsidR="00901360" w:rsidRPr="00570736">
        <w:rPr>
          <w:rFonts w:ascii="Times New Roman" w:hAnsi="Times New Roman" w:cs="Times New Roman"/>
          <w:sz w:val="24"/>
          <w:szCs w:val="24"/>
        </w:rPr>
        <w:t>centers</w:t>
      </w:r>
      <w:proofErr w:type="spellEnd"/>
      <w:r w:rsidR="00901360" w:rsidRPr="00570736">
        <w:rPr>
          <w:rFonts w:ascii="Times New Roman" w:hAnsi="Times New Roman" w:cs="Times New Roman"/>
          <w:sz w:val="24"/>
          <w:szCs w:val="24"/>
        </w:rPr>
        <w:t>, providing access to subscribed and open access e-resources, e-content, ranking of institutions, development of web applications to facilitate scholarly communication and maintenance of bibliographic and non-bibliographic database, etc.</w:t>
      </w:r>
      <w:r w:rsidRPr="00570736">
        <w:rPr>
          <w:rFonts w:ascii="Times New Roman" w:hAnsi="Times New Roman" w:cs="Times New Roman"/>
          <w:sz w:val="24"/>
          <w:szCs w:val="24"/>
        </w:rPr>
        <w:t>;</w:t>
      </w:r>
    </w:p>
    <w:p w14:paraId="1BBBCD52" w14:textId="77777777" w:rsidR="009671BC" w:rsidRPr="00570736" w:rsidRDefault="009671BC" w:rsidP="009671BC">
      <w:pPr>
        <w:spacing w:after="0"/>
        <w:jc w:val="both"/>
        <w:rPr>
          <w:rFonts w:ascii="Times New Roman" w:hAnsi="Times New Roman" w:cs="Times New Roman"/>
          <w:sz w:val="24"/>
          <w:szCs w:val="24"/>
        </w:rPr>
      </w:pPr>
    </w:p>
    <w:p w14:paraId="0EC09058" w14:textId="48431874" w:rsidR="009671BC" w:rsidRPr="00570736" w:rsidRDefault="009671BC" w:rsidP="00E100DD">
      <w:pPr>
        <w:spacing w:after="0" w:line="360" w:lineRule="auto"/>
        <w:jc w:val="both"/>
        <w:rPr>
          <w:rFonts w:ascii="Times New Roman" w:hAnsi="Times New Roman" w:cs="Times New Roman"/>
          <w:sz w:val="24"/>
          <w:szCs w:val="24"/>
        </w:rPr>
      </w:pPr>
      <w:r w:rsidRPr="00570736">
        <w:rPr>
          <w:rFonts w:ascii="Times New Roman" w:hAnsi="Times New Roman" w:cs="Times New Roman"/>
          <w:b/>
          <w:sz w:val="24"/>
          <w:szCs w:val="24"/>
        </w:rPr>
        <w:t>AND WHEREAS</w:t>
      </w:r>
      <w:r w:rsidRPr="00570736">
        <w:rPr>
          <w:rFonts w:ascii="Times New Roman" w:hAnsi="Times New Roman" w:cs="Times New Roman"/>
          <w:sz w:val="24"/>
          <w:szCs w:val="24"/>
        </w:rPr>
        <w:t xml:space="preserve"> </w:t>
      </w:r>
      <w:r w:rsidR="00901360" w:rsidRPr="00570736">
        <w:rPr>
          <w:rFonts w:ascii="Times New Roman" w:hAnsi="Times New Roman" w:cs="Times New Roman"/>
          <w:sz w:val="24"/>
          <w:szCs w:val="24"/>
        </w:rPr>
        <w:t>University</w:t>
      </w:r>
      <w:r w:rsidRPr="00570736">
        <w:rPr>
          <w:rFonts w:ascii="Times New Roman" w:hAnsi="Times New Roman" w:cs="Times New Roman"/>
          <w:sz w:val="24"/>
          <w:szCs w:val="24"/>
        </w:rPr>
        <w:t xml:space="preserve">, is a University established by </w:t>
      </w:r>
      <w:proofErr w:type="gramStart"/>
      <w:r w:rsidR="0043020F">
        <w:rPr>
          <w:rFonts w:ascii="Times New Roman" w:hAnsi="Times New Roman" w:cs="Times New Roman"/>
          <w:sz w:val="24"/>
          <w:szCs w:val="24"/>
        </w:rPr>
        <w:t>&lt;  &gt;</w:t>
      </w:r>
      <w:proofErr w:type="gramEnd"/>
      <w:r w:rsidRPr="00570736">
        <w:rPr>
          <w:rFonts w:ascii="Times New Roman" w:hAnsi="Times New Roman" w:cs="Times New Roman"/>
          <w:sz w:val="24"/>
          <w:szCs w:val="24"/>
        </w:rPr>
        <w:t xml:space="preserve">with an objective to conduct research and provide higher education in various disciplines as approved time to time by the academic council of the university. </w:t>
      </w:r>
    </w:p>
    <w:p w14:paraId="60837B8D" w14:textId="4AD6B7B0" w:rsidR="009671BC" w:rsidRPr="00570736" w:rsidRDefault="009671BC" w:rsidP="009671BC">
      <w:pPr>
        <w:spacing w:after="0"/>
        <w:jc w:val="both"/>
        <w:rPr>
          <w:rFonts w:ascii="Times New Roman" w:hAnsi="Times New Roman" w:cs="Times New Roman"/>
          <w:sz w:val="24"/>
          <w:szCs w:val="24"/>
        </w:rPr>
      </w:pPr>
    </w:p>
    <w:p w14:paraId="6A43E5F1" w14:textId="77777777" w:rsidR="002D00F4" w:rsidRPr="00570736" w:rsidRDefault="002D00F4" w:rsidP="002D00F4">
      <w:pPr>
        <w:jc w:val="both"/>
        <w:rPr>
          <w:rFonts w:ascii="Times New Roman" w:hAnsi="Times New Roman" w:cs="Times New Roman"/>
          <w:b/>
          <w:sz w:val="24"/>
          <w:szCs w:val="24"/>
          <w:u w:val="single"/>
        </w:rPr>
      </w:pPr>
      <w:r w:rsidRPr="00570736">
        <w:rPr>
          <w:rFonts w:ascii="Times New Roman" w:hAnsi="Times New Roman" w:cs="Times New Roman"/>
          <w:b/>
          <w:sz w:val="24"/>
          <w:szCs w:val="24"/>
          <w:u w:val="single"/>
        </w:rPr>
        <w:t>Purpose and Objective</w:t>
      </w:r>
    </w:p>
    <w:p w14:paraId="2A51C9D5" w14:textId="29F8DDBD" w:rsidR="002D00F4" w:rsidRPr="00570736" w:rsidRDefault="002D00F4" w:rsidP="00E100DD">
      <w:p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The</w:t>
      </w:r>
      <w:r w:rsidR="00FB07C3" w:rsidRPr="00570736">
        <w:rPr>
          <w:rFonts w:ascii="Times New Roman" w:hAnsi="Times New Roman" w:cs="Times New Roman"/>
          <w:sz w:val="24"/>
          <w:szCs w:val="24"/>
        </w:rPr>
        <w:t xml:space="preserve"> Learning Management </w:t>
      </w:r>
      <w:r w:rsidR="00C835A2">
        <w:rPr>
          <w:rFonts w:ascii="Times New Roman" w:hAnsi="Times New Roman" w:cs="Times New Roman"/>
          <w:sz w:val="24"/>
          <w:szCs w:val="24"/>
        </w:rPr>
        <w:t>Service</w:t>
      </w:r>
      <w:r w:rsidR="00FB07C3" w:rsidRPr="00570736">
        <w:rPr>
          <w:rFonts w:ascii="Times New Roman" w:hAnsi="Times New Roman" w:cs="Times New Roman"/>
          <w:sz w:val="24"/>
          <w:szCs w:val="24"/>
        </w:rPr>
        <w:t xml:space="preserve"> is one of the </w:t>
      </w:r>
      <w:proofErr w:type="gramStart"/>
      <w:r w:rsidR="00FB07C3" w:rsidRPr="00570736">
        <w:rPr>
          <w:rFonts w:ascii="Times New Roman" w:hAnsi="Times New Roman" w:cs="Times New Roman"/>
          <w:sz w:val="24"/>
          <w:szCs w:val="24"/>
        </w:rPr>
        <w:t>mode</w:t>
      </w:r>
      <w:proofErr w:type="gramEnd"/>
      <w:r w:rsidR="00FB07C3" w:rsidRPr="00570736">
        <w:rPr>
          <w:rFonts w:ascii="Times New Roman" w:hAnsi="Times New Roman" w:cs="Times New Roman"/>
          <w:sz w:val="24"/>
          <w:szCs w:val="24"/>
        </w:rPr>
        <w:t xml:space="preserve"> of learning which facilitate learners and teachers to </w:t>
      </w:r>
      <w:r w:rsidR="009B5D7F" w:rsidRPr="00570736">
        <w:rPr>
          <w:rFonts w:ascii="Times New Roman" w:hAnsi="Times New Roman" w:cs="Times New Roman"/>
          <w:sz w:val="24"/>
          <w:szCs w:val="24"/>
        </w:rPr>
        <w:t xml:space="preserve">execute the learning environment. The INFLIBNET Centre has been working as a facilitator for setting-up INFLIBNET Learning Management </w:t>
      </w:r>
      <w:r w:rsidR="00C835A2">
        <w:rPr>
          <w:rFonts w:ascii="Times New Roman" w:hAnsi="Times New Roman" w:cs="Times New Roman"/>
          <w:sz w:val="24"/>
          <w:szCs w:val="24"/>
        </w:rPr>
        <w:t>Service</w:t>
      </w:r>
      <w:r w:rsidR="00281092" w:rsidRPr="00570736">
        <w:rPr>
          <w:rFonts w:ascii="Times New Roman" w:hAnsi="Times New Roman" w:cs="Times New Roman"/>
          <w:sz w:val="24"/>
          <w:szCs w:val="24"/>
        </w:rPr>
        <w:t xml:space="preserve"> (ILMS)</w:t>
      </w:r>
      <w:r w:rsidR="009B5D7F" w:rsidRPr="00570736">
        <w:rPr>
          <w:rFonts w:ascii="Times New Roman" w:hAnsi="Times New Roman" w:cs="Times New Roman"/>
          <w:sz w:val="24"/>
          <w:szCs w:val="24"/>
        </w:rPr>
        <w:t xml:space="preserve"> with pre-populated e-content developed under e-PG </w:t>
      </w:r>
      <w:proofErr w:type="spellStart"/>
      <w:r w:rsidR="009B5D7F" w:rsidRPr="00570736">
        <w:rPr>
          <w:rFonts w:ascii="Times New Roman" w:hAnsi="Times New Roman" w:cs="Times New Roman"/>
          <w:sz w:val="24"/>
          <w:szCs w:val="24"/>
        </w:rPr>
        <w:t>Pathshala</w:t>
      </w:r>
      <w:proofErr w:type="spellEnd"/>
      <w:r w:rsidR="009B5D7F" w:rsidRPr="00570736">
        <w:rPr>
          <w:rFonts w:ascii="Times New Roman" w:hAnsi="Times New Roman" w:cs="Times New Roman"/>
          <w:sz w:val="24"/>
          <w:szCs w:val="24"/>
        </w:rPr>
        <w:t xml:space="preserve"> and other available open access content with an aim to make all the e-content available to the academic and research community. Th</w:t>
      </w:r>
      <w:r w:rsidR="00281092" w:rsidRPr="00570736">
        <w:rPr>
          <w:rFonts w:ascii="Times New Roman" w:hAnsi="Times New Roman" w:cs="Times New Roman"/>
          <w:sz w:val="24"/>
          <w:szCs w:val="24"/>
        </w:rPr>
        <w:t>e Centre is providing ILMS service to the Indian Universities / Institutions on request basis.</w:t>
      </w:r>
    </w:p>
    <w:p w14:paraId="3135A366" w14:textId="71CA4476" w:rsidR="002D00F4" w:rsidRPr="00570736" w:rsidRDefault="002D00F4" w:rsidP="009671BC">
      <w:pPr>
        <w:spacing w:after="0"/>
        <w:jc w:val="both"/>
        <w:rPr>
          <w:rFonts w:ascii="Times New Roman" w:hAnsi="Times New Roman" w:cs="Times New Roman"/>
          <w:sz w:val="24"/>
          <w:szCs w:val="24"/>
        </w:rPr>
      </w:pPr>
    </w:p>
    <w:p w14:paraId="52545410" w14:textId="77777777" w:rsidR="00281092" w:rsidRPr="00570736" w:rsidRDefault="00281092" w:rsidP="00281092">
      <w:pPr>
        <w:jc w:val="both"/>
        <w:rPr>
          <w:rFonts w:ascii="Times New Roman" w:hAnsi="Times New Roman" w:cs="Times New Roman"/>
          <w:b/>
          <w:sz w:val="24"/>
          <w:szCs w:val="24"/>
          <w:u w:val="single"/>
        </w:rPr>
      </w:pPr>
    </w:p>
    <w:p w14:paraId="6B8FE4DC" w14:textId="70C1B547" w:rsidR="00281092" w:rsidRPr="00570736" w:rsidRDefault="00281092" w:rsidP="00281092">
      <w:pPr>
        <w:jc w:val="both"/>
        <w:rPr>
          <w:rFonts w:ascii="Times New Roman" w:hAnsi="Times New Roman" w:cs="Times New Roman"/>
          <w:b/>
          <w:sz w:val="24"/>
          <w:szCs w:val="24"/>
          <w:u w:val="single"/>
        </w:rPr>
      </w:pPr>
      <w:r w:rsidRPr="00570736">
        <w:rPr>
          <w:rFonts w:ascii="Times New Roman" w:hAnsi="Times New Roman" w:cs="Times New Roman"/>
          <w:b/>
          <w:sz w:val="24"/>
          <w:szCs w:val="24"/>
          <w:u w:val="single"/>
        </w:rPr>
        <w:lastRenderedPageBreak/>
        <w:t>Roles and Responsibilities</w:t>
      </w:r>
    </w:p>
    <w:p w14:paraId="2F27B0CE" w14:textId="3BA40C52" w:rsidR="009671BC" w:rsidRPr="00570736" w:rsidRDefault="009671BC" w:rsidP="009671BC">
      <w:pPr>
        <w:pStyle w:val="ListParagraph"/>
        <w:numPr>
          <w:ilvl w:val="0"/>
          <w:numId w:val="1"/>
        </w:numPr>
        <w:spacing w:after="0"/>
        <w:jc w:val="both"/>
        <w:rPr>
          <w:rFonts w:ascii="Times New Roman" w:hAnsi="Times New Roman" w:cs="Times New Roman"/>
          <w:b/>
          <w:bCs/>
          <w:sz w:val="24"/>
          <w:szCs w:val="24"/>
        </w:rPr>
      </w:pPr>
      <w:r w:rsidRPr="00570736">
        <w:rPr>
          <w:rFonts w:ascii="Times New Roman" w:hAnsi="Times New Roman" w:cs="Times New Roman"/>
          <w:b/>
          <w:bCs/>
          <w:sz w:val="24"/>
          <w:szCs w:val="24"/>
        </w:rPr>
        <w:t>INFORMATION AND LIBRARY NETWORK CENTRE (THE INFLIBNET CENTRE)</w:t>
      </w:r>
    </w:p>
    <w:p w14:paraId="148F24BD" w14:textId="2042A409" w:rsidR="00831231" w:rsidRPr="00570736" w:rsidRDefault="00831231" w:rsidP="00831231">
      <w:pPr>
        <w:pStyle w:val="ListParagraph"/>
        <w:ind w:left="360"/>
        <w:jc w:val="both"/>
        <w:rPr>
          <w:rFonts w:ascii="Times New Roman" w:hAnsi="Times New Roman" w:cs="Times New Roman"/>
          <w:sz w:val="24"/>
          <w:szCs w:val="24"/>
        </w:rPr>
      </w:pPr>
      <w:r w:rsidRPr="00570736">
        <w:rPr>
          <w:rFonts w:ascii="Times New Roman" w:hAnsi="Times New Roman" w:cs="Times New Roman"/>
          <w:sz w:val="24"/>
          <w:szCs w:val="24"/>
        </w:rPr>
        <w:t>The broader role and responsibility of INFLIBNET are as follows:</w:t>
      </w:r>
    </w:p>
    <w:p w14:paraId="1F798925" w14:textId="77777777" w:rsidR="00831231" w:rsidRPr="00570736" w:rsidRDefault="00831231" w:rsidP="00831231">
      <w:pPr>
        <w:pStyle w:val="ListParagraph"/>
        <w:spacing w:after="0"/>
        <w:ind w:left="360"/>
        <w:jc w:val="both"/>
        <w:rPr>
          <w:rFonts w:ascii="Times New Roman" w:hAnsi="Times New Roman" w:cs="Times New Roman"/>
          <w:b/>
          <w:bCs/>
          <w:sz w:val="24"/>
          <w:szCs w:val="24"/>
        </w:rPr>
      </w:pPr>
    </w:p>
    <w:p w14:paraId="20B6ADD9" w14:textId="5AC857F0" w:rsidR="009671BC" w:rsidRPr="00570736" w:rsidRDefault="00831231"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implement /</w:t>
      </w:r>
      <w:r w:rsidR="009671BC" w:rsidRPr="00570736">
        <w:rPr>
          <w:rFonts w:ascii="Times New Roman" w:hAnsi="Times New Roman" w:cs="Times New Roman"/>
          <w:sz w:val="24"/>
          <w:szCs w:val="24"/>
        </w:rPr>
        <w:t xml:space="preserve"> setting-up </w:t>
      </w:r>
      <w:r w:rsidR="003E0006" w:rsidRPr="00570736">
        <w:rPr>
          <w:rFonts w:ascii="Times New Roman" w:hAnsi="Times New Roman" w:cs="Times New Roman"/>
          <w:sz w:val="24"/>
          <w:szCs w:val="24"/>
        </w:rPr>
        <w:t>the ILMS</w:t>
      </w:r>
      <w:r w:rsidR="009671BC" w:rsidRPr="00570736">
        <w:rPr>
          <w:rFonts w:ascii="Times New Roman" w:hAnsi="Times New Roman" w:cs="Times New Roman"/>
          <w:sz w:val="24"/>
          <w:szCs w:val="24"/>
        </w:rPr>
        <w:t xml:space="preserve"> using </w:t>
      </w:r>
      <w:r w:rsidR="006E577E" w:rsidRPr="00570736">
        <w:rPr>
          <w:rFonts w:ascii="Times New Roman" w:hAnsi="Times New Roman" w:cs="Times New Roman"/>
          <w:sz w:val="24"/>
          <w:szCs w:val="24"/>
        </w:rPr>
        <w:t>open-source</w:t>
      </w:r>
      <w:r w:rsidR="009671BC" w:rsidRPr="00570736">
        <w:rPr>
          <w:rFonts w:ascii="Times New Roman" w:hAnsi="Times New Roman" w:cs="Times New Roman"/>
          <w:sz w:val="24"/>
          <w:szCs w:val="24"/>
        </w:rPr>
        <w:t xml:space="preserve"> software with functions and features that are expected in a modern day LMS </w:t>
      </w:r>
      <w:r w:rsidR="00164663" w:rsidRPr="00570736">
        <w:rPr>
          <w:rFonts w:ascii="Times New Roman" w:hAnsi="Times New Roman" w:cs="Times New Roman"/>
          <w:sz w:val="24"/>
          <w:szCs w:val="24"/>
        </w:rPr>
        <w:t>on university server</w:t>
      </w:r>
      <w:r w:rsidR="009671BC" w:rsidRPr="00570736">
        <w:rPr>
          <w:rFonts w:ascii="Times New Roman" w:hAnsi="Times New Roman" w:cs="Times New Roman"/>
          <w:sz w:val="24"/>
          <w:szCs w:val="24"/>
        </w:rPr>
        <w:t>.</w:t>
      </w:r>
    </w:p>
    <w:p w14:paraId="4AAC79EC" w14:textId="3131519B" w:rsidR="00831231" w:rsidRPr="00570736" w:rsidRDefault="00831231"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customize the ILMS (look &amp; feel, theme, banner, logo, etc)</w:t>
      </w:r>
      <w:r w:rsidR="0043020F">
        <w:rPr>
          <w:rFonts w:ascii="Times New Roman" w:hAnsi="Times New Roman" w:cs="Times New Roman"/>
          <w:sz w:val="24"/>
          <w:szCs w:val="24"/>
        </w:rPr>
        <w:t>;</w:t>
      </w:r>
    </w:p>
    <w:p w14:paraId="5016CAAA" w14:textId="469D83A7" w:rsidR="00831231" w:rsidRPr="00570736" w:rsidRDefault="00831231"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 xml:space="preserve">Shall </w:t>
      </w:r>
      <w:r w:rsidR="00650BAA" w:rsidRPr="00570736">
        <w:rPr>
          <w:rFonts w:ascii="Times New Roman" w:hAnsi="Times New Roman" w:cs="Times New Roman"/>
          <w:sz w:val="24"/>
          <w:szCs w:val="24"/>
        </w:rPr>
        <w:t xml:space="preserve">integrate, on request basis, course content developed under e-PG </w:t>
      </w:r>
      <w:proofErr w:type="spellStart"/>
      <w:r w:rsidR="00650BAA" w:rsidRPr="00570736">
        <w:rPr>
          <w:rFonts w:ascii="Times New Roman" w:hAnsi="Times New Roman" w:cs="Times New Roman"/>
          <w:sz w:val="24"/>
          <w:szCs w:val="24"/>
        </w:rPr>
        <w:t>Pathshala</w:t>
      </w:r>
      <w:proofErr w:type="spellEnd"/>
      <w:r w:rsidR="00650BAA" w:rsidRPr="00570736">
        <w:rPr>
          <w:rFonts w:ascii="Times New Roman" w:hAnsi="Times New Roman" w:cs="Times New Roman"/>
          <w:sz w:val="24"/>
          <w:szCs w:val="24"/>
        </w:rPr>
        <w:t xml:space="preserve"> (700+ PG courses)</w:t>
      </w:r>
      <w:r w:rsidR="0043020F">
        <w:rPr>
          <w:rFonts w:ascii="Times New Roman" w:hAnsi="Times New Roman" w:cs="Times New Roman"/>
          <w:sz w:val="24"/>
          <w:szCs w:val="24"/>
        </w:rPr>
        <w:t>;</w:t>
      </w:r>
    </w:p>
    <w:p w14:paraId="0954C046" w14:textId="10B63A31" w:rsidR="00164663" w:rsidRPr="00570736" w:rsidRDefault="00164663"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provide help manual / video tutorials for its stakeholders</w:t>
      </w:r>
      <w:r w:rsidR="0043020F">
        <w:rPr>
          <w:rFonts w:ascii="Times New Roman" w:hAnsi="Times New Roman" w:cs="Times New Roman"/>
          <w:sz w:val="24"/>
          <w:szCs w:val="24"/>
        </w:rPr>
        <w:t>;</w:t>
      </w:r>
    </w:p>
    <w:p w14:paraId="0B8C194A" w14:textId="5C5C56A2" w:rsidR="00164663" w:rsidRPr="00570736" w:rsidRDefault="00164663"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provide one day training</w:t>
      </w:r>
      <w:r w:rsidR="00873623">
        <w:rPr>
          <w:rFonts w:ascii="Times New Roman" w:hAnsi="Times New Roman" w:cs="Times New Roman"/>
          <w:sz w:val="24"/>
          <w:szCs w:val="24"/>
        </w:rPr>
        <w:t xml:space="preserve"> on mutual consent</w:t>
      </w:r>
      <w:r w:rsidR="0043020F">
        <w:rPr>
          <w:rFonts w:ascii="Times New Roman" w:hAnsi="Times New Roman" w:cs="Times New Roman"/>
          <w:sz w:val="24"/>
          <w:szCs w:val="24"/>
        </w:rPr>
        <w:t>;</w:t>
      </w:r>
      <w:r w:rsidRPr="00570736">
        <w:rPr>
          <w:rFonts w:ascii="Times New Roman" w:hAnsi="Times New Roman" w:cs="Times New Roman"/>
          <w:sz w:val="24"/>
          <w:szCs w:val="24"/>
        </w:rPr>
        <w:t xml:space="preserve"> </w:t>
      </w:r>
    </w:p>
    <w:p w14:paraId="607B31B5" w14:textId="53D1C470" w:rsidR="009671BC" w:rsidRPr="00570736" w:rsidRDefault="00164663" w:rsidP="008A69B6">
      <w:pPr>
        <w:pStyle w:val="ListParagraph"/>
        <w:numPr>
          <w:ilvl w:val="1"/>
          <w:numId w:val="1"/>
        </w:numPr>
        <w:spacing w:after="0" w:line="360" w:lineRule="auto"/>
        <w:jc w:val="both"/>
        <w:rPr>
          <w:rFonts w:ascii="Times New Roman" w:hAnsi="Times New Roman" w:cs="Times New Roman"/>
          <w:b/>
          <w:bCs/>
          <w:sz w:val="24"/>
          <w:szCs w:val="24"/>
        </w:rPr>
      </w:pPr>
      <w:r w:rsidRPr="00570736">
        <w:rPr>
          <w:rFonts w:ascii="Times New Roman" w:hAnsi="Times New Roman" w:cs="Times New Roman"/>
          <w:sz w:val="24"/>
          <w:szCs w:val="24"/>
        </w:rPr>
        <w:t>Shall provide hosting facility of ILMS on charge basis, if university is unable to provide the server</w:t>
      </w:r>
      <w:r w:rsidR="0043020F">
        <w:rPr>
          <w:rFonts w:ascii="Times New Roman" w:hAnsi="Times New Roman" w:cs="Times New Roman"/>
          <w:sz w:val="24"/>
          <w:szCs w:val="24"/>
        </w:rPr>
        <w:t>;</w:t>
      </w:r>
      <w:r w:rsidRPr="00570736">
        <w:rPr>
          <w:rFonts w:ascii="Times New Roman" w:hAnsi="Times New Roman" w:cs="Times New Roman"/>
          <w:sz w:val="24"/>
          <w:szCs w:val="24"/>
        </w:rPr>
        <w:t xml:space="preserve"> </w:t>
      </w:r>
    </w:p>
    <w:p w14:paraId="689F1B20" w14:textId="66B3B959" w:rsidR="00164663" w:rsidRDefault="00164663"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provide maintenance service on charge basis</w:t>
      </w:r>
      <w:r w:rsidR="0043020F">
        <w:rPr>
          <w:rFonts w:ascii="Times New Roman" w:hAnsi="Times New Roman" w:cs="Times New Roman"/>
          <w:sz w:val="24"/>
          <w:szCs w:val="24"/>
        </w:rPr>
        <w:t>.</w:t>
      </w:r>
    </w:p>
    <w:p w14:paraId="1851451A" w14:textId="77777777" w:rsidR="00E100DD" w:rsidRPr="00570736" w:rsidRDefault="00E100DD" w:rsidP="00E100DD">
      <w:pPr>
        <w:pStyle w:val="ListParagraph"/>
        <w:spacing w:after="0"/>
        <w:ind w:left="1004"/>
        <w:jc w:val="both"/>
        <w:rPr>
          <w:rFonts w:ascii="Times New Roman" w:hAnsi="Times New Roman" w:cs="Times New Roman"/>
          <w:sz w:val="24"/>
          <w:szCs w:val="24"/>
        </w:rPr>
      </w:pPr>
    </w:p>
    <w:p w14:paraId="1F29B674" w14:textId="6C91786D" w:rsidR="009671BC" w:rsidRPr="00570736" w:rsidRDefault="00164663" w:rsidP="00164663">
      <w:pPr>
        <w:pStyle w:val="ListParagraph"/>
        <w:numPr>
          <w:ilvl w:val="0"/>
          <w:numId w:val="1"/>
        </w:numPr>
        <w:spacing w:after="0"/>
        <w:jc w:val="both"/>
        <w:rPr>
          <w:rFonts w:ascii="Times New Roman" w:hAnsi="Times New Roman" w:cs="Times New Roman"/>
          <w:b/>
          <w:bCs/>
          <w:sz w:val="24"/>
          <w:szCs w:val="24"/>
        </w:rPr>
      </w:pPr>
      <w:r w:rsidRPr="00570736">
        <w:rPr>
          <w:rFonts w:ascii="Times New Roman" w:hAnsi="Times New Roman" w:cs="Times New Roman"/>
          <w:b/>
          <w:bCs/>
          <w:sz w:val="24"/>
          <w:szCs w:val="24"/>
        </w:rPr>
        <w:t>University / Institution</w:t>
      </w:r>
    </w:p>
    <w:p w14:paraId="379BB248" w14:textId="1E84F66E" w:rsidR="00E100DD" w:rsidRPr="00570736" w:rsidRDefault="00E100DD" w:rsidP="00E100DD">
      <w:pPr>
        <w:pStyle w:val="ListParagraph"/>
        <w:ind w:left="360"/>
        <w:jc w:val="both"/>
        <w:rPr>
          <w:rFonts w:ascii="Times New Roman" w:hAnsi="Times New Roman" w:cs="Times New Roman"/>
          <w:sz w:val="24"/>
          <w:szCs w:val="24"/>
        </w:rPr>
      </w:pPr>
      <w:r w:rsidRPr="00570736">
        <w:rPr>
          <w:rFonts w:ascii="Times New Roman" w:hAnsi="Times New Roman" w:cs="Times New Roman"/>
          <w:sz w:val="24"/>
          <w:szCs w:val="24"/>
        </w:rPr>
        <w:t xml:space="preserve">The broader role and responsibility of </w:t>
      </w:r>
      <w:r>
        <w:rPr>
          <w:rFonts w:ascii="Times New Roman" w:hAnsi="Times New Roman" w:cs="Times New Roman"/>
          <w:sz w:val="24"/>
          <w:szCs w:val="24"/>
        </w:rPr>
        <w:t>University / Institute</w:t>
      </w:r>
      <w:r w:rsidRPr="00570736">
        <w:rPr>
          <w:rFonts w:ascii="Times New Roman" w:hAnsi="Times New Roman" w:cs="Times New Roman"/>
          <w:sz w:val="24"/>
          <w:szCs w:val="24"/>
        </w:rPr>
        <w:t xml:space="preserve"> are as follows: -</w:t>
      </w:r>
    </w:p>
    <w:p w14:paraId="51AEA721" w14:textId="77777777" w:rsidR="004365E8" w:rsidRPr="00570736" w:rsidRDefault="004365E8" w:rsidP="004365E8">
      <w:pPr>
        <w:pStyle w:val="ListParagraph"/>
        <w:spacing w:after="0"/>
        <w:ind w:left="1004"/>
        <w:jc w:val="both"/>
        <w:rPr>
          <w:rFonts w:ascii="Times New Roman" w:hAnsi="Times New Roman" w:cs="Times New Roman"/>
          <w:sz w:val="24"/>
          <w:szCs w:val="24"/>
        </w:rPr>
      </w:pPr>
    </w:p>
    <w:p w14:paraId="3AEF3535" w14:textId="26A2E16C" w:rsidR="004365E8" w:rsidRPr="00570736" w:rsidRDefault="00131587"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provide server</w:t>
      </w:r>
      <w:r w:rsidR="004365E8" w:rsidRPr="00570736">
        <w:rPr>
          <w:rFonts w:ascii="Times New Roman" w:hAnsi="Times New Roman" w:cs="Times New Roman"/>
          <w:sz w:val="24"/>
          <w:szCs w:val="24"/>
        </w:rPr>
        <w:t xml:space="preserve">, pre-requisite configuration, </w:t>
      </w:r>
      <w:r w:rsidRPr="00570736">
        <w:rPr>
          <w:rFonts w:ascii="Times New Roman" w:hAnsi="Times New Roman" w:cs="Times New Roman"/>
          <w:sz w:val="24"/>
          <w:szCs w:val="24"/>
        </w:rPr>
        <w:t xml:space="preserve">to set-up ILMS </w:t>
      </w:r>
    </w:p>
    <w:p w14:paraId="3C972F32" w14:textId="77777777" w:rsidR="004365E8" w:rsidRPr="00570736" w:rsidRDefault="004365E8"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 xml:space="preserve">Shall request to provide hosting facility (charge basis) of ILMS to INFLIBNET in case of non-availability of server at </w:t>
      </w:r>
      <w:proofErr w:type="gramStart"/>
      <w:r w:rsidRPr="00570736">
        <w:rPr>
          <w:rFonts w:ascii="Times New Roman" w:hAnsi="Times New Roman" w:cs="Times New Roman"/>
          <w:sz w:val="24"/>
          <w:szCs w:val="24"/>
        </w:rPr>
        <w:t>University</w:t>
      </w:r>
      <w:proofErr w:type="gramEnd"/>
      <w:r w:rsidRPr="00570736">
        <w:rPr>
          <w:rFonts w:ascii="Times New Roman" w:hAnsi="Times New Roman" w:cs="Times New Roman"/>
          <w:sz w:val="24"/>
          <w:szCs w:val="24"/>
        </w:rPr>
        <w:t>.</w:t>
      </w:r>
    </w:p>
    <w:p w14:paraId="3454DA92" w14:textId="41E32E2E" w:rsidR="004365E8" w:rsidRPr="00570736" w:rsidRDefault="004365E8"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obtain sub-domain name with “</w:t>
      </w:r>
      <w:proofErr w:type="spellStart"/>
      <w:proofErr w:type="gramStart"/>
      <w:r w:rsidRPr="00570736">
        <w:rPr>
          <w:rFonts w:ascii="Times New Roman" w:hAnsi="Times New Roman" w:cs="Times New Roman"/>
          <w:sz w:val="24"/>
          <w:szCs w:val="24"/>
        </w:rPr>
        <w:t>ilms.university</w:t>
      </w:r>
      <w:proofErr w:type="spellEnd"/>
      <w:proofErr w:type="gramEnd"/>
      <w:r w:rsidRPr="00570736">
        <w:rPr>
          <w:rFonts w:ascii="Times New Roman" w:hAnsi="Times New Roman" w:cs="Times New Roman"/>
          <w:sz w:val="24"/>
          <w:szCs w:val="24"/>
        </w:rPr>
        <w:t xml:space="preserve"> name”</w:t>
      </w:r>
    </w:p>
    <w:p w14:paraId="436F6843" w14:textId="79543BF9" w:rsidR="004365E8" w:rsidRPr="00570736" w:rsidRDefault="004365E8"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 xml:space="preserve">Shall create / </w:t>
      </w:r>
      <w:proofErr w:type="spellStart"/>
      <w:r w:rsidRPr="00570736">
        <w:rPr>
          <w:rFonts w:ascii="Times New Roman" w:hAnsi="Times New Roman" w:cs="Times New Roman"/>
          <w:sz w:val="24"/>
          <w:szCs w:val="24"/>
        </w:rPr>
        <w:t>enroll</w:t>
      </w:r>
      <w:proofErr w:type="spellEnd"/>
      <w:r w:rsidRPr="00570736">
        <w:rPr>
          <w:rFonts w:ascii="Times New Roman" w:hAnsi="Times New Roman" w:cs="Times New Roman"/>
          <w:sz w:val="24"/>
          <w:szCs w:val="24"/>
        </w:rPr>
        <w:t xml:space="preserve"> users and its management </w:t>
      </w:r>
    </w:p>
    <w:p w14:paraId="2F8DC355" w14:textId="789C50B8" w:rsidR="004365E8" w:rsidRPr="00570736" w:rsidRDefault="004365E8"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create course content as per university requirement</w:t>
      </w:r>
    </w:p>
    <w:p w14:paraId="1E493052" w14:textId="2CE7D280" w:rsidR="009671BC" w:rsidRPr="00570736" w:rsidRDefault="004365E8"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 xml:space="preserve">Shall keep regular </w:t>
      </w:r>
      <w:r w:rsidR="009671BC" w:rsidRPr="00570736">
        <w:rPr>
          <w:rFonts w:ascii="Times New Roman" w:hAnsi="Times New Roman" w:cs="Times New Roman"/>
          <w:sz w:val="24"/>
          <w:szCs w:val="24"/>
        </w:rPr>
        <w:t xml:space="preserve">back-up and hardware related responsibilities. </w:t>
      </w:r>
    </w:p>
    <w:p w14:paraId="7F526C9E" w14:textId="77777777" w:rsidR="004365E8" w:rsidRPr="00570736" w:rsidRDefault="004365E8"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Shall provide the locally developed content, on mutual consent, to INFLIBNET Centre to host on open access platform, developed by the INFLIBNET Centre.</w:t>
      </w:r>
    </w:p>
    <w:p w14:paraId="000AE4D8" w14:textId="681139A6" w:rsidR="009671BC" w:rsidRPr="00570736" w:rsidRDefault="004365E8"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 xml:space="preserve">Shall </w:t>
      </w:r>
      <w:r w:rsidR="009671BC" w:rsidRPr="00570736">
        <w:rPr>
          <w:rFonts w:ascii="Times New Roman" w:hAnsi="Times New Roman" w:cs="Times New Roman"/>
          <w:sz w:val="24"/>
          <w:szCs w:val="24"/>
        </w:rPr>
        <w:t>not claim the ownership of the e-content as it developed under e-PG</w:t>
      </w:r>
      <w:r w:rsidRPr="00570736">
        <w:rPr>
          <w:rFonts w:ascii="Times New Roman" w:hAnsi="Times New Roman" w:cs="Times New Roman"/>
          <w:sz w:val="24"/>
          <w:szCs w:val="24"/>
        </w:rPr>
        <w:t xml:space="preserve"> </w:t>
      </w:r>
      <w:proofErr w:type="spellStart"/>
      <w:r w:rsidR="009671BC" w:rsidRPr="00570736">
        <w:rPr>
          <w:rFonts w:ascii="Times New Roman" w:hAnsi="Times New Roman" w:cs="Times New Roman"/>
          <w:sz w:val="24"/>
          <w:szCs w:val="24"/>
        </w:rPr>
        <w:t>Pathshala</w:t>
      </w:r>
      <w:proofErr w:type="spellEnd"/>
      <w:r w:rsidR="009671BC" w:rsidRPr="00570736">
        <w:rPr>
          <w:rFonts w:ascii="Times New Roman" w:hAnsi="Times New Roman" w:cs="Times New Roman"/>
          <w:sz w:val="24"/>
          <w:szCs w:val="24"/>
        </w:rPr>
        <w:t xml:space="preserve"> and released under CC-BY-SA license that provides flexibility in accessing the content.</w:t>
      </w:r>
    </w:p>
    <w:p w14:paraId="3CF9E053" w14:textId="33B24DC4" w:rsidR="009671BC" w:rsidRPr="00570736" w:rsidRDefault="00D16727"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 xml:space="preserve">Shall not </w:t>
      </w:r>
      <w:r w:rsidR="009671BC" w:rsidRPr="00570736">
        <w:rPr>
          <w:rFonts w:ascii="Times New Roman" w:hAnsi="Times New Roman" w:cs="Times New Roman"/>
          <w:sz w:val="24"/>
          <w:szCs w:val="24"/>
        </w:rPr>
        <w:t xml:space="preserve">hold the INFLIBNET Centre responsible for any ambiguity in the e-content made available in the ILMS.  </w:t>
      </w:r>
    </w:p>
    <w:p w14:paraId="591FB049" w14:textId="5D36743A" w:rsidR="009671BC" w:rsidRPr="00570736" w:rsidRDefault="00D16727" w:rsidP="008A69B6">
      <w:pPr>
        <w:pStyle w:val="ListParagraph"/>
        <w:numPr>
          <w:ilvl w:val="1"/>
          <w:numId w:val="1"/>
        </w:numPr>
        <w:spacing w:after="0" w:line="360" w:lineRule="auto"/>
        <w:jc w:val="both"/>
        <w:rPr>
          <w:rFonts w:ascii="Times New Roman" w:hAnsi="Times New Roman" w:cs="Times New Roman"/>
          <w:sz w:val="24"/>
          <w:szCs w:val="24"/>
        </w:rPr>
      </w:pPr>
      <w:r w:rsidRPr="00570736">
        <w:rPr>
          <w:rFonts w:ascii="Times New Roman" w:hAnsi="Times New Roman" w:cs="Times New Roman"/>
          <w:sz w:val="24"/>
          <w:szCs w:val="24"/>
        </w:rPr>
        <w:t xml:space="preserve">Shall </w:t>
      </w:r>
      <w:r w:rsidR="009671BC" w:rsidRPr="00570736">
        <w:rPr>
          <w:rFonts w:ascii="Times New Roman" w:hAnsi="Times New Roman" w:cs="Times New Roman"/>
          <w:sz w:val="24"/>
          <w:szCs w:val="24"/>
        </w:rPr>
        <w:t>arrange capacity building programmes for stakeholders, if required.</w:t>
      </w:r>
    </w:p>
    <w:p w14:paraId="0D15C025" w14:textId="21E694A3" w:rsidR="00523A51" w:rsidRDefault="00523A51" w:rsidP="00523A51">
      <w:pPr>
        <w:pStyle w:val="ListParagraph"/>
        <w:spacing w:after="0"/>
        <w:ind w:left="1004"/>
        <w:jc w:val="both"/>
        <w:rPr>
          <w:rFonts w:ascii="Times New Roman" w:hAnsi="Times New Roman" w:cs="Times New Roman"/>
          <w:sz w:val="24"/>
          <w:szCs w:val="24"/>
        </w:rPr>
      </w:pPr>
    </w:p>
    <w:p w14:paraId="25E0FDF1" w14:textId="677AF837" w:rsidR="00F547F7" w:rsidRDefault="00F547F7" w:rsidP="00523A51">
      <w:pPr>
        <w:pStyle w:val="ListParagraph"/>
        <w:spacing w:after="0"/>
        <w:ind w:left="1004"/>
        <w:jc w:val="both"/>
        <w:rPr>
          <w:rFonts w:ascii="Times New Roman" w:hAnsi="Times New Roman" w:cs="Times New Roman"/>
          <w:sz w:val="24"/>
          <w:szCs w:val="24"/>
        </w:rPr>
      </w:pPr>
    </w:p>
    <w:p w14:paraId="73913104" w14:textId="77777777" w:rsidR="00815886" w:rsidRDefault="00815886" w:rsidP="00523A51">
      <w:pPr>
        <w:pStyle w:val="ListParagraph"/>
        <w:spacing w:after="0"/>
        <w:ind w:left="1004"/>
        <w:jc w:val="both"/>
        <w:rPr>
          <w:rFonts w:ascii="Times New Roman" w:hAnsi="Times New Roman" w:cs="Times New Roman"/>
          <w:sz w:val="24"/>
          <w:szCs w:val="24"/>
        </w:rPr>
      </w:pPr>
    </w:p>
    <w:p w14:paraId="14D5B01B" w14:textId="77777777" w:rsidR="00267B56" w:rsidRPr="00570736" w:rsidRDefault="00267B56" w:rsidP="00523A51">
      <w:pPr>
        <w:pStyle w:val="ListParagraph"/>
        <w:spacing w:after="0"/>
        <w:ind w:left="1004"/>
        <w:jc w:val="both"/>
        <w:rPr>
          <w:rFonts w:ascii="Times New Roman" w:hAnsi="Times New Roman" w:cs="Times New Roman"/>
          <w:sz w:val="24"/>
          <w:szCs w:val="24"/>
        </w:rPr>
      </w:pPr>
    </w:p>
    <w:p w14:paraId="2C4DB66E" w14:textId="073399F2" w:rsidR="00523A51" w:rsidRPr="008A69B6" w:rsidRDefault="00523A51" w:rsidP="00523A51">
      <w:pPr>
        <w:pStyle w:val="ListParagraph"/>
        <w:numPr>
          <w:ilvl w:val="0"/>
          <w:numId w:val="1"/>
        </w:numPr>
        <w:spacing w:after="0"/>
        <w:jc w:val="both"/>
        <w:rPr>
          <w:rFonts w:ascii="Times New Roman" w:hAnsi="Times New Roman" w:cs="Times New Roman"/>
          <w:sz w:val="24"/>
          <w:szCs w:val="24"/>
        </w:rPr>
      </w:pPr>
      <w:r w:rsidRPr="00570736">
        <w:rPr>
          <w:rFonts w:ascii="Times New Roman" w:hAnsi="Times New Roman" w:cs="Times New Roman"/>
          <w:b/>
          <w:sz w:val="24"/>
          <w:szCs w:val="24"/>
          <w:u w:val="single"/>
        </w:rPr>
        <w:lastRenderedPageBreak/>
        <w:t>Financial Implication</w:t>
      </w:r>
    </w:p>
    <w:p w14:paraId="2D8CF302" w14:textId="77777777" w:rsidR="00523A51" w:rsidRPr="00570736" w:rsidRDefault="00523A51" w:rsidP="00F547F7">
      <w:pPr>
        <w:pStyle w:val="ListParagraph"/>
        <w:spacing w:after="0" w:line="360" w:lineRule="auto"/>
        <w:ind w:left="360"/>
        <w:jc w:val="both"/>
        <w:rPr>
          <w:rFonts w:ascii="Times New Roman" w:hAnsi="Times New Roman" w:cs="Times New Roman"/>
          <w:bCs/>
          <w:sz w:val="24"/>
          <w:szCs w:val="24"/>
        </w:rPr>
      </w:pPr>
      <w:r w:rsidRPr="00570736">
        <w:rPr>
          <w:rFonts w:ascii="Times New Roman" w:hAnsi="Times New Roman" w:cs="Times New Roman"/>
          <w:bCs/>
          <w:sz w:val="24"/>
          <w:szCs w:val="24"/>
        </w:rPr>
        <w:t xml:space="preserve">There is </w:t>
      </w:r>
      <w:r w:rsidRPr="00CF3E91">
        <w:rPr>
          <w:rFonts w:ascii="Times New Roman" w:hAnsi="Times New Roman" w:cs="Times New Roman"/>
          <w:b/>
          <w:sz w:val="24"/>
          <w:szCs w:val="24"/>
        </w:rPr>
        <w:t>no financial implication</w:t>
      </w:r>
      <w:r w:rsidRPr="00570736">
        <w:rPr>
          <w:rFonts w:ascii="Times New Roman" w:hAnsi="Times New Roman" w:cs="Times New Roman"/>
          <w:bCs/>
          <w:sz w:val="24"/>
          <w:szCs w:val="24"/>
        </w:rPr>
        <w:t xml:space="preserve"> to the University except in below cases:</w:t>
      </w:r>
    </w:p>
    <w:p w14:paraId="3C2FA13B" w14:textId="4E66F4DC" w:rsidR="00523A51" w:rsidRPr="00570736" w:rsidRDefault="00523A51" w:rsidP="00F547F7">
      <w:pPr>
        <w:pStyle w:val="ListParagraph"/>
        <w:numPr>
          <w:ilvl w:val="0"/>
          <w:numId w:val="5"/>
        </w:numPr>
        <w:spacing w:after="0" w:line="360" w:lineRule="auto"/>
        <w:jc w:val="both"/>
        <w:rPr>
          <w:rFonts w:ascii="Times New Roman" w:hAnsi="Times New Roman" w:cs="Times New Roman"/>
          <w:bCs/>
          <w:sz w:val="24"/>
          <w:szCs w:val="24"/>
        </w:rPr>
      </w:pPr>
      <w:r w:rsidRPr="00570736">
        <w:rPr>
          <w:rFonts w:ascii="Times New Roman" w:hAnsi="Times New Roman" w:cs="Times New Roman"/>
          <w:bCs/>
          <w:sz w:val="24"/>
          <w:szCs w:val="24"/>
        </w:rPr>
        <w:t>Hosting service of ILMS through INFLIBNET Centre</w:t>
      </w:r>
      <w:r w:rsidR="00A8343B">
        <w:rPr>
          <w:rFonts w:ascii="Times New Roman" w:hAnsi="Times New Roman" w:cs="Times New Roman"/>
          <w:bCs/>
          <w:sz w:val="24"/>
          <w:szCs w:val="24"/>
        </w:rPr>
        <w:t xml:space="preserve">, if request by </w:t>
      </w:r>
      <w:proofErr w:type="gramStart"/>
      <w:r w:rsidR="00A8343B">
        <w:rPr>
          <w:rFonts w:ascii="Times New Roman" w:hAnsi="Times New Roman" w:cs="Times New Roman"/>
          <w:bCs/>
          <w:sz w:val="24"/>
          <w:szCs w:val="24"/>
        </w:rPr>
        <w:t>University</w:t>
      </w:r>
      <w:proofErr w:type="gramEnd"/>
      <w:r w:rsidR="00A8343B">
        <w:rPr>
          <w:rFonts w:ascii="Times New Roman" w:hAnsi="Times New Roman" w:cs="Times New Roman"/>
          <w:bCs/>
          <w:sz w:val="24"/>
          <w:szCs w:val="24"/>
        </w:rPr>
        <w:t>.</w:t>
      </w:r>
      <w:r w:rsidRPr="00570736">
        <w:rPr>
          <w:rFonts w:ascii="Times New Roman" w:hAnsi="Times New Roman" w:cs="Times New Roman"/>
          <w:bCs/>
          <w:sz w:val="24"/>
          <w:szCs w:val="24"/>
        </w:rPr>
        <w:t xml:space="preserve"> The charges </w:t>
      </w:r>
      <w:r w:rsidR="00404129">
        <w:rPr>
          <w:rFonts w:ascii="Times New Roman" w:hAnsi="Times New Roman" w:cs="Times New Roman"/>
          <w:bCs/>
          <w:sz w:val="24"/>
          <w:szCs w:val="24"/>
        </w:rPr>
        <w:t>started from Rs 5000/- month on share basis</w:t>
      </w:r>
      <w:r w:rsidRPr="00570736">
        <w:rPr>
          <w:rFonts w:ascii="Times New Roman" w:hAnsi="Times New Roman" w:cs="Times New Roman"/>
          <w:bCs/>
          <w:sz w:val="24"/>
          <w:szCs w:val="24"/>
        </w:rPr>
        <w:t>.</w:t>
      </w:r>
      <w:r w:rsidR="00404129">
        <w:rPr>
          <w:rFonts w:ascii="Times New Roman" w:hAnsi="Times New Roman" w:cs="Times New Roman"/>
          <w:bCs/>
          <w:sz w:val="24"/>
          <w:szCs w:val="24"/>
        </w:rPr>
        <w:t xml:space="preserve"> Further, charges are depending on demand of server configuration.</w:t>
      </w:r>
    </w:p>
    <w:p w14:paraId="1E596869" w14:textId="14BA6066" w:rsidR="001D14CF" w:rsidRPr="00570736" w:rsidRDefault="001D14CF" w:rsidP="00F547F7">
      <w:pPr>
        <w:pStyle w:val="ListParagraph"/>
        <w:numPr>
          <w:ilvl w:val="0"/>
          <w:numId w:val="5"/>
        </w:numPr>
        <w:spacing w:after="0" w:line="360" w:lineRule="auto"/>
        <w:jc w:val="both"/>
        <w:rPr>
          <w:rFonts w:ascii="Times New Roman" w:hAnsi="Times New Roman" w:cs="Times New Roman"/>
          <w:bCs/>
          <w:sz w:val="24"/>
          <w:szCs w:val="24"/>
        </w:rPr>
      </w:pPr>
      <w:r w:rsidRPr="00570736">
        <w:rPr>
          <w:rFonts w:ascii="Times New Roman" w:hAnsi="Times New Roman" w:cs="Times New Roman"/>
          <w:bCs/>
          <w:sz w:val="24"/>
          <w:szCs w:val="24"/>
        </w:rPr>
        <w:t xml:space="preserve">Yearly </w:t>
      </w:r>
      <w:r w:rsidR="00E96728" w:rsidRPr="00570736">
        <w:rPr>
          <w:rFonts w:ascii="Times New Roman" w:hAnsi="Times New Roman" w:cs="Times New Roman"/>
          <w:bCs/>
          <w:sz w:val="24"/>
          <w:szCs w:val="24"/>
        </w:rPr>
        <w:t>m</w:t>
      </w:r>
      <w:r w:rsidR="00523A51" w:rsidRPr="00570736">
        <w:rPr>
          <w:rFonts w:ascii="Times New Roman" w:hAnsi="Times New Roman" w:cs="Times New Roman"/>
          <w:bCs/>
          <w:sz w:val="24"/>
          <w:szCs w:val="24"/>
        </w:rPr>
        <w:t xml:space="preserve">aintenance </w:t>
      </w:r>
      <w:r w:rsidRPr="00570736">
        <w:rPr>
          <w:rFonts w:ascii="Times New Roman" w:hAnsi="Times New Roman" w:cs="Times New Roman"/>
          <w:bCs/>
          <w:sz w:val="24"/>
          <w:szCs w:val="24"/>
        </w:rPr>
        <w:t>charge</w:t>
      </w:r>
      <w:r w:rsidR="00E96728" w:rsidRPr="00570736">
        <w:rPr>
          <w:rFonts w:ascii="Times New Roman" w:hAnsi="Times New Roman" w:cs="Times New Roman"/>
          <w:bCs/>
          <w:sz w:val="24"/>
          <w:szCs w:val="24"/>
        </w:rPr>
        <w:t xml:space="preserve"> which will provide the </w:t>
      </w:r>
      <w:r w:rsidRPr="00570736">
        <w:rPr>
          <w:rFonts w:ascii="Times New Roman" w:hAnsi="Times New Roman" w:cs="Times New Roman"/>
          <w:bCs/>
          <w:sz w:val="24"/>
          <w:szCs w:val="24"/>
        </w:rPr>
        <w:t>following services:</w:t>
      </w:r>
    </w:p>
    <w:p w14:paraId="5C1FAAE9" w14:textId="77777777" w:rsidR="00E96728" w:rsidRPr="00570736" w:rsidRDefault="001D14CF" w:rsidP="00F547F7">
      <w:pPr>
        <w:pStyle w:val="ListParagraph"/>
        <w:numPr>
          <w:ilvl w:val="1"/>
          <w:numId w:val="5"/>
        </w:numPr>
        <w:spacing w:after="0" w:line="360" w:lineRule="auto"/>
        <w:jc w:val="both"/>
        <w:rPr>
          <w:rFonts w:ascii="Times New Roman" w:hAnsi="Times New Roman" w:cs="Times New Roman"/>
          <w:bCs/>
          <w:sz w:val="24"/>
          <w:szCs w:val="24"/>
        </w:rPr>
      </w:pPr>
      <w:r w:rsidRPr="00570736">
        <w:rPr>
          <w:rFonts w:ascii="Times New Roman" w:hAnsi="Times New Roman" w:cs="Times New Roman"/>
          <w:bCs/>
          <w:sz w:val="24"/>
          <w:szCs w:val="24"/>
        </w:rPr>
        <w:t xml:space="preserve">Integration of open access </w:t>
      </w:r>
      <w:r w:rsidR="00E96728" w:rsidRPr="00570736">
        <w:rPr>
          <w:rFonts w:ascii="Times New Roman" w:hAnsi="Times New Roman" w:cs="Times New Roman"/>
          <w:bCs/>
          <w:sz w:val="24"/>
          <w:szCs w:val="24"/>
        </w:rPr>
        <w:t xml:space="preserve">course </w:t>
      </w:r>
      <w:r w:rsidRPr="00570736">
        <w:rPr>
          <w:rFonts w:ascii="Times New Roman" w:hAnsi="Times New Roman" w:cs="Times New Roman"/>
          <w:bCs/>
          <w:sz w:val="24"/>
          <w:szCs w:val="24"/>
        </w:rPr>
        <w:t>content</w:t>
      </w:r>
      <w:r w:rsidR="00E96728" w:rsidRPr="00570736">
        <w:rPr>
          <w:rFonts w:ascii="Times New Roman" w:hAnsi="Times New Roman" w:cs="Times New Roman"/>
          <w:bCs/>
          <w:sz w:val="24"/>
          <w:szCs w:val="24"/>
        </w:rPr>
        <w:t xml:space="preserve"> available under INFLIBNET e-Content repository </w:t>
      </w:r>
    </w:p>
    <w:p w14:paraId="011D5E53" w14:textId="77777777" w:rsidR="00E96728" w:rsidRPr="00570736" w:rsidRDefault="00E96728" w:rsidP="00F547F7">
      <w:pPr>
        <w:pStyle w:val="ListParagraph"/>
        <w:numPr>
          <w:ilvl w:val="1"/>
          <w:numId w:val="5"/>
        </w:numPr>
        <w:spacing w:after="0" w:line="360" w:lineRule="auto"/>
        <w:jc w:val="both"/>
        <w:rPr>
          <w:rFonts w:ascii="Times New Roman" w:hAnsi="Times New Roman" w:cs="Times New Roman"/>
          <w:bCs/>
          <w:sz w:val="24"/>
          <w:szCs w:val="24"/>
        </w:rPr>
      </w:pPr>
      <w:r w:rsidRPr="00570736">
        <w:rPr>
          <w:rFonts w:ascii="Times New Roman" w:hAnsi="Times New Roman" w:cs="Times New Roman"/>
          <w:bCs/>
          <w:sz w:val="24"/>
          <w:szCs w:val="24"/>
        </w:rPr>
        <w:t>Periodical backup</w:t>
      </w:r>
    </w:p>
    <w:p w14:paraId="0D956A57" w14:textId="77777777" w:rsidR="00E96728" w:rsidRPr="00570736" w:rsidRDefault="00E96728" w:rsidP="00F547F7">
      <w:pPr>
        <w:pStyle w:val="ListParagraph"/>
        <w:numPr>
          <w:ilvl w:val="1"/>
          <w:numId w:val="5"/>
        </w:numPr>
        <w:spacing w:after="0" w:line="360" w:lineRule="auto"/>
        <w:jc w:val="both"/>
        <w:rPr>
          <w:rFonts w:ascii="Times New Roman" w:hAnsi="Times New Roman" w:cs="Times New Roman"/>
          <w:bCs/>
          <w:sz w:val="24"/>
          <w:szCs w:val="24"/>
        </w:rPr>
      </w:pPr>
      <w:r w:rsidRPr="00570736">
        <w:rPr>
          <w:rFonts w:ascii="Times New Roman" w:hAnsi="Times New Roman" w:cs="Times New Roman"/>
          <w:bCs/>
          <w:sz w:val="24"/>
          <w:szCs w:val="24"/>
        </w:rPr>
        <w:t>Trouble shooting</w:t>
      </w:r>
    </w:p>
    <w:p w14:paraId="20027BBD" w14:textId="2FA7D831" w:rsidR="00E96728" w:rsidRPr="0094424E" w:rsidRDefault="00E96728" w:rsidP="00F547F7">
      <w:pPr>
        <w:pStyle w:val="ListParagraph"/>
        <w:numPr>
          <w:ilvl w:val="1"/>
          <w:numId w:val="5"/>
        </w:numPr>
        <w:spacing w:after="0" w:line="360" w:lineRule="auto"/>
        <w:jc w:val="both"/>
        <w:rPr>
          <w:rFonts w:ascii="Times New Roman" w:hAnsi="Times New Roman" w:cs="Times New Roman"/>
          <w:sz w:val="24"/>
          <w:szCs w:val="24"/>
        </w:rPr>
      </w:pPr>
      <w:r w:rsidRPr="00570736">
        <w:rPr>
          <w:rFonts w:ascii="Times New Roman" w:hAnsi="Times New Roman" w:cs="Times New Roman"/>
          <w:bCs/>
          <w:sz w:val="24"/>
          <w:szCs w:val="24"/>
        </w:rPr>
        <w:t xml:space="preserve">Additional training </w:t>
      </w:r>
      <w:r w:rsidR="004F2F62">
        <w:rPr>
          <w:rFonts w:ascii="Times New Roman" w:hAnsi="Times New Roman" w:cs="Times New Roman"/>
          <w:bCs/>
          <w:sz w:val="24"/>
          <w:szCs w:val="24"/>
        </w:rPr>
        <w:t>t</w:t>
      </w:r>
      <w:r w:rsidRPr="00570736">
        <w:rPr>
          <w:rFonts w:ascii="Times New Roman" w:hAnsi="Times New Roman" w:cs="Times New Roman"/>
          <w:bCs/>
          <w:sz w:val="24"/>
          <w:szCs w:val="24"/>
        </w:rPr>
        <w:t>o its stakeholders</w:t>
      </w:r>
    </w:p>
    <w:p w14:paraId="551DA2F9" w14:textId="01C37710" w:rsidR="0094424E" w:rsidRPr="0094424E" w:rsidRDefault="0094424E" w:rsidP="00F547F7">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Bulk registration / assist to admin for smooth functioning</w:t>
      </w:r>
    </w:p>
    <w:p w14:paraId="6E56D1D4" w14:textId="3AC6D601" w:rsidR="0094424E" w:rsidRPr="0094424E" w:rsidRDefault="0094424E" w:rsidP="009442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yearly maintenance cost is Rs 25000/- </w:t>
      </w:r>
      <w:r w:rsidR="00CF3E91">
        <w:rPr>
          <w:rFonts w:ascii="Times New Roman" w:hAnsi="Times New Roman" w:cs="Times New Roman"/>
          <w:sz w:val="24"/>
          <w:szCs w:val="24"/>
        </w:rPr>
        <w:t xml:space="preserve">(Subject to revision of current charge) </w:t>
      </w:r>
    </w:p>
    <w:p w14:paraId="653B3ADA" w14:textId="3B89E8D2" w:rsidR="00523A51" w:rsidRPr="00570736" w:rsidRDefault="00523A51" w:rsidP="00E96728">
      <w:pPr>
        <w:pStyle w:val="ListParagraph"/>
        <w:spacing w:after="0"/>
        <w:ind w:left="360"/>
        <w:jc w:val="both"/>
        <w:rPr>
          <w:rFonts w:ascii="Times New Roman" w:hAnsi="Times New Roman" w:cs="Times New Roman"/>
          <w:b/>
          <w:bCs/>
          <w:sz w:val="24"/>
          <w:szCs w:val="24"/>
        </w:rPr>
      </w:pPr>
    </w:p>
    <w:p w14:paraId="2FBAC9B8" w14:textId="4B465BC4" w:rsidR="009671BC" w:rsidRPr="00570736" w:rsidRDefault="009671BC" w:rsidP="009671BC">
      <w:pPr>
        <w:pStyle w:val="ListParagraph"/>
        <w:numPr>
          <w:ilvl w:val="0"/>
          <w:numId w:val="1"/>
        </w:numPr>
        <w:spacing w:after="0"/>
        <w:jc w:val="both"/>
        <w:rPr>
          <w:rFonts w:ascii="Times New Roman" w:hAnsi="Times New Roman" w:cs="Times New Roman"/>
          <w:b/>
          <w:bCs/>
          <w:sz w:val="24"/>
          <w:szCs w:val="24"/>
        </w:rPr>
      </w:pPr>
      <w:r w:rsidRPr="00570736">
        <w:rPr>
          <w:rFonts w:ascii="Times New Roman" w:hAnsi="Times New Roman" w:cs="Times New Roman"/>
          <w:b/>
          <w:bCs/>
          <w:sz w:val="24"/>
          <w:szCs w:val="24"/>
        </w:rPr>
        <w:t>RELATIONSHIP</w:t>
      </w:r>
    </w:p>
    <w:p w14:paraId="2BD97295" w14:textId="2E5BA2CA" w:rsidR="009671BC" w:rsidRDefault="009671BC" w:rsidP="008A69B6">
      <w:pPr>
        <w:spacing w:after="0" w:line="360" w:lineRule="auto"/>
        <w:ind w:left="360"/>
        <w:jc w:val="both"/>
        <w:rPr>
          <w:rFonts w:ascii="Times New Roman" w:hAnsi="Times New Roman" w:cs="Times New Roman"/>
          <w:sz w:val="24"/>
          <w:szCs w:val="24"/>
        </w:rPr>
      </w:pPr>
      <w:r w:rsidRPr="00570736">
        <w:rPr>
          <w:rFonts w:ascii="Times New Roman" w:hAnsi="Times New Roman" w:cs="Times New Roman"/>
          <w:sz w:val="24"/>
          <w:szCs w:val="24"/>
        </w:rPr>
        <w:t>This MoU between the INFLIBENT Centre and</w:t>
      </w:r>
      <w:r w:rsidR="00ED557D" w:rsidRPr="00570736">
        <w:rPr>
          <w:rFonts w:ascii="Times New Roman" w:hAnsi="Times New Roman" w:cs="Times New Roman"/>
          <w:b/>
          <w:bCs/>
          <w:sz w:val="24"/>
          <w:szCs w:val="24"/>
          <w:u w:val="single"/>
        </w:rPr>
        <w:t xml:space="preserve"> University </w:t>
      </w:r>
      <w:r w:rsidRPr="00570736">
        <w:rPr>
          <w:rFonts w:ascii="Times New Roman" w:hAnsi="Times New Roman" w:cs="Times New Roman"/>
          <w:sz w:val="24"/>
          <w:szCs w:val="24"/>
        </w:rPr>
        <w:t>is on principle of Service Provider (INFLIBNET Centre) basis and nothing in this MoU shall constitute or deemed to constitute a partnership between any of the Parties hereto and none of them shall have any authority to bind the others in any way.</w:t>
      </w:r>
    </w:p>
    <w:p w14:paraId="36E3A312" w14:textId="77777777" w:rsidR="008A69B6" w:rsidRPr="00570736" w:rsidRDefault="008A69B6" w:rsidP="008A69B6">
      <w:pPr>
        <w:spacing w:after="0" w:line="360" w:lineRule="auto"/>
        <w:ind w:left="360"/>
        <w:jc w:val="both"/>
        <w:rPr>
          <w:rFonts w:ascii="Times New Roman" w:hAnsi="Times New Roman" w:cs="Times New Roman"/>
          <w:sz w:val="24"/>
          <w:szCs w:val="24"/>
        </w:rPr>
      </w:pPr>
    </w:p>
    <w:p w14:paraId="500D96B2" w14:textId="5977A18B" w:rsidR="009671BC" w:rsidRPr="00570736" w:rsidRDefault="009671BC" w:rsidP="009671BC">
      <w:pPr>
        <w:pStyle w:val="ListParagraph"/>
        <w:numPr>
          <w:ilvl w:val="0"/>
          <w:numId w:val="1"/>
        </w:numPr>
        <w:spacing w:after="0"/>
        <w:jc w:val="both"/>
        <w:rPr>
          <w:rFonts w:ascii="Times New Roman" w:hAnsi="Times New Roman" w:cs="Times New Roman"/>
          <w:b/>
          <w:bCs/>
          <w:sz w:val="24"/>
          <w:szCs w:val="24"/>
        </w:rPr>
      </w:pPr>
      <w:r w:rsidRPr="00570736">
        <w:rPr>
          <w:rFonts w:ascii="Times New Roman" w:hAnsi="Times New Roman" w:cs="Times New Roman"/>
          <w:b/>
          <w:bCs/>
          <w:sz w:val="24"/>
          <w:szCs w:val="24"/>
        </w:rPr>
        <w:t>TERMINATION</w:t>
      </w:r>
    </w:p>
    <w:p w14:paraId="67C03024" w14:textId="1F15CEAA" w:rsidR="00057F13" w:rsidRPr="00570736" w:rsidRDefault="00057F13" w:rsidP="008A69B6">
      <w:pPr>
        <w:pStyle w:val="ListParagraph"/>
        <w:spacing w:line="360" w:lineRule="auto"/>
        <w:ind w:left="360"/>
        <w:jc w:val="both"/>
        <w:rPr>
          <w:rFonts w:ascii="Times New Roman" w:hAnsi="Times New Roman" w:cs="Times New Roman"/>
          <w:sz w:val="24"/>
          <w:szCs w:val="24"/>
        </w:rPr>
      </w:pPr>
      <w:r w:rsidRPr="00570736">
        <w:rPr>
          <w:rFonts w:ascii="Times New Roman" w:hAnsi="Times New Roman" w:cs="Times New Roman"/>
          <w:sz w:val="24"/>
          <w:szCs w:val="24"/>
        </w:rPr>
        <w:t xml:space="preserve">Both parties will have rights to terminate this MoU at any time in case of breach of obligations and terms and conditions of the MoU. The MoU signed hereunder may be terminated by either party upon thirty (30) days prior written notice. </w:t>
      </w:r>
    </w:p>
    <w:p w14:paraId="2E81A000" w14:textId="77777777" w:rsidR="009671BC" w:rsidRPr="00570736" w:rsidRDefault="009671BC" w:rsidP="008A69B6">
      <w:pPr>
        <w:spacing w:after="0" w:line="360" w:lineRule="auto"/>
        <w:jc w:val="both"/>
        <w:rPr>
          <w:rFonts w:ascii="Times New Roman" w:hAnsi="Times New Roman" w:cs="Times New Roman"/>
          <w:bCs/>
          <w:sz w:val="24"/>
          <w:szCs w:val="24"/>
        </w:rPr>
      </w:pPr>
      <w:r w:rsidRPr="00570736">
        <w:rPr>
          <w:rFonts w:ascii="Times New Roman" w:hAnsi="Times New Roman" w:cs="Times New Roman"/>
          <w:b/>
          <w:bCs/>
          <w:sz w:val="24"/>
          <w:szCs w:val="24"/>
        </w:rPr>
        <w:t>IN WITNESS WHEREOF</w:t>
      </w:r>
      <w:r w:rsidRPr="00570736">
        <w:rPr>
          <w:rFonts w:ascii="Times New Roman" w:hAnsi="Times New Roman" w:cs="Times New Roman"/>
          <w:bCs/>
          <w:sz w:val="24"/>
          <w:szCs w:val="24"/>
        </w:rPr>
        <w:t xml:space="preserve"> the Parties hereto have hereunto set and subscribed their hands on the day month and year first above written. </w:t>
      </w:r>
    </w:p>
    <w:p w14:paraId="3DE3DAE5" w14:textId="77777777" w:rsidR="009671BC" w:rsidRPr="00570736" w:rsidRDefault="009671BC" w:rsidP="009671BC">
      <w:pPr>
        <w:spacing w:after="0"/>
        <w:jc w:val="both"/>
        <w:rPr>
          <w:rFonts w:ascii="Times New Roman" w:hAnsi="Times New Roman" w:cs="Times New Roman"/>
          <w:bCs/>
          <w:sz w:val="24"/>
          <w:szCs w:val="24"/>
        </w:rPr>
      </w:pPr>
    </w:p>
    <w:p w14:paraId="70179CD6" w14:textId="77777777" w:rsidR="009671BC" w:rsidRPr="00570736" w:rsidRDefault="009671BC" w:rsidP="009671BC">
      <w:pPr>
        <w:spacing w:after="0"/>
        <w:jc w:val="both"/>
        <w:rPr>
          <w:rFonts w:ascii="Times New Roman" w:hAnsi="Times New Roman" w:cs="Times New Roman"/>
          <w:bCs/>
          <w:sz w:val="24"/>
          <w:szCs w:val="24"/>
        </w:rPr>
      </w:pPr>
    </w:p>
    <w:p w14:paraId="54E8B10E" w14:textId="77777777" w:rsidR="009671BC" w:rsidRPr="00570736" w:rsidRDefault="009671BC" w:rsidP="009671BC">
      <w:pPr>
        <w:spacing w:after="0"/>
        <w:jc w:val="both"/>
        <w:rPr>
          <w:rFonts w:ascii="Times New Roman" w:hAnsi="Times New Roman" w:cs="Times New Roman"/>
          <w:bCs/>
          <w:sz w:val="24"/>
          <w:szCs w:val="24"/>
        </w:rPr>
      </w:pPr>
    </w:p>
    <w:p w14:paraId="7DDD54E7" w14:textId="77777777" w:rsidR="009671BC" w:rsidRPr="00570736" w:rsidRDefault="009671BC" w:rsidP="009671BC">
      <w:pPr>
        <w:spacing w:after="0"/>
        <w:jc w:val="both"/>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35"/>
      </w:tblGrid>
      <w:tr w:rsidR="009671BC" w:rsidRPr="00570736" w14:paraId="2F463D70" w14:textId="77777777" w:rsidTr="005C24FE">
        <w:tc>
          <w:tcPr>
            <w:tcW w:w="4491" w:type="dxa"/>
          </w:tcPr>
          <w:p w14:paraId="2F0F148F" w14:textId="77777777" w:rsidR="009671BC" w:rsidRPr="00570736" w:rsidRDefault="009671BC" w:rsidP="008A69B6">
            <w:pPr>
              <w:spacing w:after="0"/>
              <w:jc w:val="both"/>
              <w:rPr>
                <w:rFonts w:ascii="Times New Roman" w:hAnsi="Times New Roman" w:cs="Times New Roman"/>
                <w:b/>
                <w:bCs/>
                <w:sz w:val="24"/>
                <w:szCs w:val="24"/>
              </w:rPr>
            </w:pPr>
            <w:r w:rsidRPr="00570736">
              <w:rPr>
                <w:rFonts w:ascii="Times New Roman" w:hAnsi="Times New Roman" w:cs="Times New Roman"/>
                <w:b/>
                <w:bCs/>
                <w:sz w:val="24"/>
                <w:szCs w:val="24"/>
              </w:rPr>
              <w:t>INFLIBENT Centre</w:t>
            </w:r>
          </w:p>
        </w:tc>
        <w:tc>
          <w:tcPr>
            <w:tcW w:w="4535" w:type="dxa"/>
          </w:tcPr>
          <w:p w14:paraId="7094887D" w14:textId="5FAF270F" w:rsidR="009671BC" w:rsidRPr="00570736" w:rsidRDefault="009671BC" w:rsidP="008A69B6">
            <w:pPr>
              <w:spacing w:after="0"/>
              <w:jc w:val="right"/>
              <w:rPr>
                <w:rFonts w:ascii="Times New Roman" w:hAnsi="Times New Roman" w:cs="Times New Roman"/>
                <w:b/>
                <w:bCs/>
                <w:sz w:val="24"/>
                <w:szCs w:val="24"/>
              </w:rPr>
            </w:pPr>
            <w:r w:rsidRPr="00570736">
              <w:rPr>
                <w:rFonts w:ascii="Times New Roman" w:hAnsi="Times New Roman" w:cs="Times New Roman"/>
                <w:b/>
                <w:bCs/>
                <w:sz w:val="24"/>
                <w:szCs w:val="24"/>
              </w:rPr>
              <w:t xml:space="preserve">University </w:t>
            </w:r>
          </w:p>
          <w:p w14:paraId="0D451BC0" w14:textId="77777777" w:rsidR="009671BC" w:rsidRPr="00570736" w:rsidRDefault="009671BC" w:rsidP="008A69B6">
            <w:pPr>
              <w:spacing w:after="0"/>
              <w:jc w:val="right"/>
              <w:rPr>
                <w:rFonts w:ascii="Times New Roman" w:hAnsi="Times New Roman" w:cs="Times New Roman"/>
                <w:sz w:val="24"/>
                <w:szCs w:val="24"/>
              </w:rPr>
            </w:pPr>
          </w:p>
        </w:tc>
      </w:tr>
      <w:tr w:rsidR="009671BC" w:rsidRPr="00570736" w14:paraId="424EB409" w14:textId="77777777" w:rsidTr="005C24FE">
        <w:tc>
          <w:tcPr>
            <w:tcW w:w="4491" w:type="dxa"/>
          </w:tcPr>
          <w:p w14:paraId="34AFBD5E" w14:textId="59D983A1" w:rsidR="009671BC" w:rsidRPr="00570736" w:rsidRDefault="009671BC" w:rsidP="008A69B6">
            <w:pPr>
              <w:spacing w:after="0"/>
              <w:rPr>
                <w:rFonts w:ascii="Times New Roman" w:hAnsi="Times New Roman" w:cs="Times New Roman"/>
                <w:b/>
                <w:bCs/>
                <w:sz w:val="24"/>
                <w:szCs w:val="24"/>
              </w:rPr>
            </w:pPr>
          </w:p>
          <w:p w14:paraId="55008428" w14:textId="77777777" w:rsidR="009671BC" w:rsidRPr="00570736" w:rsidRDefault="009671BC" w:rsidP="008A69B6">
            <w:pPr>
              <w:spacing w:after="0"/>
              <w:rPr>
                <w:rFonts w:ascii="Times New Roman" w:hAnsi="Times New Roman" w:cs="Times New Roman"/>
                <w:sz w:val="24"/>
                <w:szCs w:val="24"/>
              </w:rPr>
            </w:pPr>
            <w:r w:rsidRPr="00570736">
              <w:rPr>
                <w:rFonts w:ascii="Times New Roman" w:hAnsi="Times New Roman" w:cs="Times New Roman"/>
                <w:sz w:val="24"/>
                <w:szCs w:val="24"/>
              </w:rPr>
              <w:t>Director</w:t>
            </w:r>
          </w:p>
          <w:p w14:paraId="0FDAD78A" w14:textId="77777777" w:rsidR="009671BC" w:rsidRPr="00570736" w:rsidRDefault="009671BC" w:rsidP="008A69B6">
            <w:pPr>
              <w:spacing w:after="0"/>
              <w:rPr>
                <w:rFonts w:ascii="Times New Roman" w:hAnsi="Times New Roman" w:cs="Times New Roman"/>
                <w:sz w:val="24"/>
                <w:szCs w:val="24"/>
              </w:rPr>
            </w:pPr>
            <w:r w:rsidRPr="00570736">
              <w:rPr>
                <w:rFonts w:ascii="Times New Roman" w:hAnsi="Times New Roman" w:cs="Times New Roman"/>
                <w:sz w:val="24"/>
                <w:szCs w:val="24"/>
              </w:rPr>
              <w:t>Information and Library Network Centre</w:t>
            </w:r>
          </w:p>
          <w:p w14:paraId="565DC82C" w14:textId="1A845F03" w:rsidR="009671BC" w:rsidRPr="00570736" w:rsidRDefault="009671BC" w:rsidP="008A69B6">
            <w:pPr>
              <w:spacing w:after="0"/>
              <w:rPr>
                <w:rFonts w:ascii="Times New Roman" w:hAnsi="Times New Roman" w:cs="Times New Roman"/>
                <w:sz w:val="24"/>
                <w:szCs w:val="24"/>
              </w:rPr>
            </w:pPr>
            <w:proofErr w:type="spellStart"/>
            <w:r w:rsidRPr="00570736">
              <w:rPr>
                <w:rFonts w:ascii="Times New Roman" w:hAnsi="Times New Roman" w:cs="Times New Roman"/>
                <w:sz w:val="24"/>
                <w:szCs w:val="24"/>
              </w:rPr>
              <w:t>Infocity</w:t>
            </w:r>
            <w:proofErr w:type="spellEnd"/>
            <w:r w:rsidRPr="00570736">
              <w:rPr>
                <w:rFonts w:ascii="Times New Roman" w:hAnsi="Times New Roman" w:cs="Times New Roman"/>
                <w:sz w:val="24"/>
                <w:szCs w:val="24"/>
              </w:rPr>
              <w:t xml:space="preserve"> Area,</w:t>
            </w:r>
            <w:r w:rsidR="00ED557D" w:rsidRPr="00570736">
              <w:rPr>
                <w:rFonts w:ascii="Times New Roman" w:hAnsi="Times New Roman" w:cs="Times New Roman"/>
                <w:sz w:val="24"/>
                <w:szCs w:val="24"/>
              </w:rPr>
              <w:t xml:space="preserve"> </w:t>
            </w:r>
            <w:r w:rsidRPr="00570736">
              <w:rPr>
                <w:rFonts w:ascii="Times New Roman" w:hAnsi="Times New Roman" w:cs="Times New Roman"/>
                <w:sz w:val="24"/>
                <w:szCs w:val="24"/>
              </w:rPr>
              <w:t xml:space="preserve">Opp. DAIICT, </w:t>
            </w:r>
          </w:p>
          <w:p w14:paraId="66D51FAA" w14:textId="77777777" w:rsidR="009671BC" w:rsidRPr="00570736" w:rsidRDefault="009671BC" w:rsidP="008A69B6">
            <w:pPr>
              <w:spacing w:after="0"/>
              <w:rPr>
                <w:rFonts w:ascii="Times New Roman" w:hAnsi="Times New Roman" w:cs="Times New Roman"/>
                <w:sz w:val="24"/>
                <w:szCs w:val="24"/>
              </w:rPr>
            </w:pPr>
            <w:proofErr w:type="spellStart"/>
            <w:r w:rsidRPr="00570736">
              <w:rPr>
                <w:rFonts w:ascii="Times New Roman" w:hAnsi="Times New Roman" w:cs="Times New Roman"/>
                <w:sz w:val="24"/>
                <w:szCs w:val="24"/>
              </w:rPr>
              <w:t>Gandhingar</w:t>
            </w:r>
            <w:proofErr w:type="spellEnd"/>
            <w:r w:rsidRPr="00570736">
              <w:rPr>
                <w:rFonts w:ascii="Times New Roman" w:hAnsi="Times New Roman" w:cs="Times New Roman"/>
                <w:sz w:val="24"/>
                <w:szCs w:val="24"/>
              </w:rPr>
              <w:t>- 382007</w:t>
            </w:r>
          </w:p>
          <w:p w14:paraId="192CBB3D" w14:textId="77777777" w:rsidR="009671BC" w:rsidRPr="00570736" w:rsidRDefault="00A13712" w:rsidP="008A69B6">
            <w:pPr>
              <w:spacing w:after="0"/>
              <w:rPr>
                <w:rFonts w:ascii="Times New Roman" w:hAnsi="Times New Roman" w:cs="Times New Roman"/>
                <w:sz w:val="24"/>
                <w:szCs w:val="24"/>
              </w:rPr>
            </w:pPr>
            <w:hyperlink r:id="rId8" w:history="1">
              <w:r w:rsidR="009671BC" w:rsidRPr="00570736">
                <w:rPr>
                  <w:rStyle w:val="Hyperlink"/>
                  <w:rFonts w:ascii="Times New Roman" w:hAnsi="Times New Roman" w:cs="Times New Roman"/>
                  <w:sz w:val="24"/>
                  <w:szCs w:val="24"/>
                </w:rPr>
                <w:t>director@inflibnet.ac.in</w:t>
              </w:r>
            </w:hyperlink>
          </w:p>
          <w:p w14:paraId="6417DE03" w14:textId="77777777" w:rsidR="009671BC" w:rsidRPr="00570736" w:rsidRDefault="009671BC" w:rsidP="008A69B6">
            <w:pPr>
              <w:spacing w:after="0"/>
              <w:rPr>
                <w:rFonts w:ascii="Times New Roman" w:hAnsi="Times New Roman" w:cs="Times New Roman"/>
                <w:sz w:val="24"/>
                <w:szCs w:val="24"/>
              </w:rPr>
            </w:pPr>
          </w:p>
        </w:tc>
        <w:tc>
          <w:tcPr>
            <w:tcW w:w="4535" w:type="dxa"/>
          </w:tcPr>
          <w:p w14:paraId="3A0A34FB" w14:textId="77777777" w:rsidR="00057F13" w:rsidRPr="00570736" w:rsidRDefault="00057F13" w:rsidP="008A69B6">
            <w:pPr>
              <w:spacing w:after="0"/>
              <w:jc w:val="right"/>
              <w:rPr>
                <w:rFonts w:ascii="Times New Roman" w:hAnsi="Times New Roman" w:cs="Times New Roman"/>
                <w:sz w:val="24"/>
                <w:szCs w:val="24"/>
              </w:rPr>
            </w:pPr>
          </w:p>
          <w:p w14:paraId="4293E7BE" w14:textId="5D7A5B37" w:rsidR="009671BC" w:rsidRPr="00570736" w:rsidRDefault="009671BC" w:rsidP="008A69B6">
            <w:pPr>
              <w:spacing w:after="0"/>
              <w:jc w:val="right"/>
              <w:rPr>
                <w:rFonts w:ascii="Times New Roman" w:hAnsi="Times New Roman" w:cs="Times New Roman"/>
                <w:sz w:val="24"/>
                <w:szCs w:val="24"/>
              </w:rPr>
            </w:pPr>
            <w:r w:rsidRPr="00570736">
              <w:rPr>
                <w:rFonts w:ascii="Times New Roman" w:hAnsi="Times New Roman" w:cs="Times New Roman"/>
                <w:sz w:val="24"/>
                <w:szCs w:val="24"/>
              </w:rPr>
              <w:t xml:space="preserve">Vice Chancellor </w:t>
            </w:r>
          </w:p>
          <w:p w14:paraId="2080CA60" w14:textId="5439DE17" w:rsidR="00ED557D" w:rsidRPr="00570736" w:rsidRDefault="00057F13" w:rsidP="008A69B6">
            <w:pPr>
              <w:spacing w:after="0"/>
              <w:jc w:val="right"/>
              <w:rPr>
                <w:rFonts w:ascii="Times New Roman" w:hAnsi="Times New Roman" w:cs="Times New Roman"/>
                <w:sz w:val="24"/>
                <w:szCs w:val="24"/>
              </w:rPr>
            </w:pPr>
            <w:r w:rsidRPr="00570736">
              <w:rPr>
                <w:rFonts w:ascii="Times New Roman" w:hAnsi="Times New Roman" w:cs="Times New Roman"/>
                <w:sz w:val="24"/>
                <w:szCs w:val="24"/>
              </w:rPr>
              <w:t>University</w:t>
            </w:r>
            <w:r w:rsidR="00CF3E91">
              <w:rPr>
                <w:rFonts w:ascii="Times New Roman" w:hAnsi="Times New Roman" w:cs="Times New Roman"/>
                <w:sz w:val="24"/>
                <w:szCs w:val="24"/>
              </w:rPr>
              <w:t xml:space="preserve"> / Registrar</w:t>
            </w:r>
            <w:r w:rsidR="00ED557D" w:rsidRPr="00570736">
              <w:rPr>
                <w:rFonts w:ascii="Times New Roman" w:hAnsi="Times New Roman" w:cs="Times New Roman"/>
                <w:sz w:val="24"/>
                <w:szCs w:val="24"/>
              </w:rPr>
              <w:t xml:space="preserve">, </w:t>
            </w:r>
          </w:p>
          <w:p w14:paraId="4D6F7896" w14:textId="73048B25" w:rsidR="00ED557D" w:rsidRPr="00570736" w:rsidRDefault="00ED557D" w:rsidP="008A69B6">
            <w:pPr>
              <w:spacing w:after="0"/>
              <w:jc w:val="right"/>
              <w:rPr>
                <w:rFonts w:ascii="Times New Roman" w:hAnsi="Times New Roman" w:cs="Times New Roman"/>
                <w:sz w:val="24"/>
                <w:szCs w:val="24"/>
              </w:rPr>
            </w:pPr>
            <w:r w:rsidRPr="00570736">
              <w:rPr>
                <w:rFonts w:ascii="Times New Roman" w:hAnsi="Times New Roman" w:cs="Times New Roman"/>
                <w:sz w:val="24"/>
                <w:szCs w:val="24"/>
              </w:rPr>
              <w:t xml:space="preserve">City </w:t>
            </w:r>
          </w:p>
          <w:p w14:paraId="6A8FA0E6" w14:textId="379ACED7" w:rsidR="009671BC" w:rsidRPr="00570736" w:rsidRDefault="00057F13" w:rsidP="008A69B6">
            <w:pPr>
              <w:spacing w:after="0"/>
              <w:jc w:val="right"/>
              <w:rPr>
                <w:rFonts w:ascii="Times New Roman" w:hAnsi="Times New Roman" w:cs="Times New Roman"/>
                <w:sz w:val="24"/>
                <w:szCs w:val="24"/>
              </w:rPr>
            </w:pPr>
            <w:r w:rsidRPr="00570736">
              <w:rPr>
                <w:rFonts w:ascii="Times New Roman" w:hAnsi="Times New Roman" w:cs="Times New Roman"/>
                <w:sz w:val="24"/>
                <w:szCs w:val="24"/>
              </w:rPr>
              <w:t>State</w:t>
            </w:r>
            <w:r w:rsidR="00ED557D" w:rsidRPr="00570736">
              <w:rPr>
                <w:rFonts w:ascii="Times New Roman" w:hAnsi="Times New Roman" w:cs="Times New Roman"/>
                <w:sz w:val="24"/>
                <w:szCs w:val="24"/>
              </w:rPr>
              <w:t xml:space="preserve"> -</w:t>
            </w:r>
            <w:r w:rsidRPr="00570736">
              <w:rPr>
                <w:rFonts w:ascii="Times New Roman" w:hAnsi="Times New Roman" w:cs="Times New Roman"/>
                <w:sz w:val="24"/>
                <w:szCs w:val="24"/>
              </w:rPr>
              <w:t>Pin</w:t>
            </w:r>
          </w:p>
          <w:p w14:paraId="19F40ACA" w14:textId="23891A50" w:rsidR="009671BC" w:rsidRPr="00570736" w:rsidRDefault="00A13712" w:rsidP="00A01526">
            <w:pPr>
              <w:spacing w:after="0"/>
              <w:jc w:val="right"/>
              <w:rPr>
                <w:rFonts w:ascii="Times New Roman" w:hAnsi="Times New Roman" w:cs="Times New Roman"/>
                <w:sz w:val="24"/>
                <w:szCs w:val="24"/>
              </w:rPr>
            </w:pPr>
            <w:hyperlink r:id="rId9" w:history="1">
              <w:r w:rsidR="00057F13" w:rsidRPr="00570736">
                <w:rPr>
                  <w:rStyle w:val="Hyperlink"/>
                  <w:rFonts w:ascii="Times New Roman" w:hAnsi="Times New Roman" w:cs="Times New Roman"/>
                </w:rPr>
                <w:t>vc@XXX.XX</w:t>
              </w:r>
            </w:hyperlink>
            <w:hyperlink r:id="rId10" w:history="1"/>
          </w:p>
        </w:tc>
      </w:tr>
    </w:tbl>
    <w:p w14:paraId="7D2BB567" w14:textId="77777777" w:rsidR="008770A6" w:rsidRPr="00570736" w:rsidRDefault="00A13712" w:rsidP="00A01526">
      <w:pPr>
        <w:rPr>
          <w:rFonts w:ascii="Times New Roman" w:hAnsi="Times New Roman" w:cs="Times New Roman"/>
        </w:rPr>
      </w:pPr>
    </w:p>
    <w:sectPr w:rsidR="008770A6" w:rsidRPr="00570736" w:rsidSect="00D474ED">
      <w:footerReference w:type="default" r:id="rId11"/>
      <w:pgSz w:w="11906" w:h="16838"/>
      <w:pgMar w:top="108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FABA" w14:textId="77777777" w:rsidR="00A13712" w:rsidRDefault="00A13712">
      <w:pPr>
        <w:spacing w:after="0" w:line="240" w:lineRule="auto"/>
      </w:pPr>
      <w:r>
        <w:separator/>
      </w:r>
    </w:p>
  </w:endnote>
  <w:endnote w:type="continuationSeparator" w:id="0">
    <w:p w14:paraId="018B122E" w14:textId="77777777" w:rsidR="00A13712" w:rsidRDefault="00A1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EC4A" w14:textId="736B40EA" w:rsidR="000B5432" w:rsidRDefault="00A13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4682" w14:textId="77777777" w:rsidR="00A13712" w:rsidRDefault="00A13712">
      <w:pPr>
        <w:spacing w:after="0" w:line="240" w:lineRule="auto"/>
      </w:pPr>
      <w:r>
        <w:separator/>
      </w:r>
    </w:p>
  </w:footnote>
  <w:footnote w:type="continuationSeparator" w:id="0">
    <w:p w14:paraId="6936DCD9" w14:textId="77777777" w:rsidR="00A13712" w:rsidRDefault="00A13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1AE"/>
    <w:multiLevelType w:val="hybridMultilevel"/>
    <w:tmpl w:val="B7CA3520"/>
    <w:lvl w:ilvl="0" w:tplc="2E7EDE74">
      <w:start w:val="1"/>
      <w:numFmt w:val="decimalZero"/>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07B02F9"/>
    <w:multiLevelType w:val="multilevel"/>
    <w:tmpl w:val="878C6648"/>
    <w:lvl w:ilvl="0">
      <w:start w:val="1"/>
      <w:numFmt w:val="decimal"/>
      <w:lvlText w:val="%1."/>
      <w:lvlJc w:val="left"/>
      <w:pPr>
        <w:ind w:left="360" w:hanging="360"/>
      </w:pPr>
      <w:rPr>
        <w:rFonts w:hint="default"/>
      </w:rPr>
    </w:lvl>
    <w:lvl w:ilvl="1">
      <w:start w:val="1"/>
      <w:numFmt w:val="decimal"/>
      <w:isLgl/>
      <w:lvlText w:val="%1.%2"/>
      <w:lvlJc w:val="left"/>
      <w:pPr>
        <w:ind w:left="1004"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1A3108BD"/>
    <w:multiLevelType w:val="hybridMultilevel"/>
    <w:tmpl w:val="0DC816FC"/>
    <w:lvl w:ilvl="0" w:tplc="9DF4095C">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1B39FE"/>
    <w:multiLevelType w:val="hybridMultilevel"/>
    <w:tmpl w:val="92DEEEFE"/>
    <w:lvl w:ilvl="0" w:tplc="9DF40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636F1"/>
    <w:multiLevelType w:val="hybridMultilevel"/>
    <w:tmpl w:val="8CEA4E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BC"/>
    <w:rsid w:val="00055B33"/>
    <w:rsid w:val="00057F13"/>
    <w:rsid w:val="00131587"/>
    <w:rsid w:val="001362B6"/>
    <w:rsid w:val="00164663"/>
    <w:rsid w:val="00172EA8"/>
    <w:rsid w:val="001808A7"/>
    <w:rsid w:val="001A5492"/>
    <w:rsid w:val="001D14CF"/>
    <w:rsid w:val="00267B56"/>
    <w:rsid w:val="00281092"/>
    <w:rsid w:val="0028504C"/>
    <w:rsid w:val="002D00F4"/>
    <w:rsid w:val="002E46F7"/>
    <w:rsid w:val="003E0006"/>
    <w:rsid w:val="003E4A68"/>
    <w:rsid w:val="003F1E05"/>
    <w:rsid w:val="00404129"/>
    <w:rsid w:val="004153F5"/>
    <w:rsid w:val="0043020F"/>
    <w:rsid w:val="004365E8"/>
    <w:rsid w:val="004F2F62"/>
    <w:rsid w:val="00523A51"/>
    <w:rsid w:val="00570736"/>
    <w:rsid w:val="005F6F7C"/>
    <w:rsid w:val="00625D2D"/>
    <w:rsid w:val="00650BAA"/>
    <w:rsid w:val="006556A0"/>
    <w:rsid w:val="006670A2"/>
    <w:rsid w:val="006E5236"/>
    <w:rsid w:val="006E577E"/>
    <w:rsid w:val="00815886"/>
    <w:rsid w:val="00831231"/>
    <w:rsid w:val="00863C2A"/>
    <w:rsid w:val="00873623"/>
    <w:rsid w:val="00873C15"/>
    <w:rsid w:val="008A69B6"/>
    <w:rsid w:val="00901360"/>
    <w:rsid w:val="0094424E"/>
    <w:rsid w:val="009671BC"/>
    <w:rsid w:val="009B5D7F"/>
    <w:rsid w:val="00A01526"/>
    <w:rsid w:val="00A10B8F"/>
    <w:rsid w:val="00A13712"/>
    <w:rsid w:val="00A15B42"/>
    <w:rsid w:val="00A8343B"/>
    <w:rsid w:val="00AC71B8"/>
    <w:rsid w:val="00AD639C"/>
    <w:rsid w:val="00C835A2"/>
    <w:rsid w:val="00CF3E91"/>
    <w:rsid w:val="00D16727"/>
    <w:rsid w:val="00E100DD"/>
    <w:rsid w:val="00E96728"/>
    <w:rsid w:val="00ED557D"/>
    <w:rsid w:val="00F31DA2"/>
    <w:rsid w:val="00F51D0B"/>
    <w:rsid w:val="00F547F7"/>
    <w:rsid w:val="00F63763"/>
    <w:rsid w:val="00FB07C3"/>
    <w:rsid w:val="00FE09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FFC8"/>
  <w15:chartTrackingRefBased/>
  <w15:docId w15:val="{244091BE-985E-434C-9EAB-669E3230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1BC"/>
    <w:pPr>
      <w:spacing w:after="200" w:line="276" w:lineRule="auto"/>
    </w:pPr>
    <w:rPr>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1BC"/>
    <w:pPr>
      <w:ind w:left="720"/>
      <w:contextualSpacing/>
    </w:pPr>
  </w:style>
  <w:style w:type="table" w:styleId="TableGrid">
    <w:name w:val="Table Grid"/>
    <w:basedOn w:val="TableNormal"/>
    <w:uiPriority w:val="59"/>
    <w:rsid w:val="009671BC"/>
    <w:pPr>
      <w:spacing w:after="0" w:line="240" w:lineRule="auto"/>
    </w:pPr>
    <w:rPr>
      <w:szCs w:val="20"/>
      <w:lang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967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1BC"/>
    <w:rPr>
      <w:szCs w:val="20"/>
      <w:lang w:bidi="mr-IN"/>
    </w:rPr>
  </w:style>
  <w:style w:type="character" w:styleId="Hyperlink">
    <w:name w:val="Hyperlink"/>
    <w:basedOn w:val="DefaultParagraphFont"/>
    <w:uiPriority w:val="99"/>
    <w:unhideWhenUsed/>
    <w:rsid w:val="009671BC"/>
    <w:rPr>
      <w:color w:val="0563C1" w:themeColor="hyperlink"/>
      <w:u w:val="single"/>
    </w:rPr>
  </w:style>
  <w:style w:type="character" w:styleId="UnresolvedMention">
    <w:name w:val="Unresolved Mention"/>
    <w:basedOn w:val="DefaultParagraphFont"/>
    <w:uiPriority w:val="99"/>
    <w:semiHidden/>
    <w:unhideWhenUsed/>
    <w:rsid w:val="00ED557D"/>
    <w:rPr>
      <w:color w:val="605E5C"/>
      <w:shd w:val="clear" w:color="auto" w:fill="E1DFDD"/>
    </w:rPr>
  </w:style>
  <w:style w:type="paragraph" w:styleId="NoSpacing">
    <w:name w:val="No Spacing"/>
    <w:uiPriority w:val="1"/>
    <w:qFormat/>
    <w:rsid w:val="00901360"/>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8A6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9B6"/>
    <w:rPr>
      <w:szCs w:val="20"/>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inflibnet.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rector@inflibnet.ac.in" TargetMode="External"/><Relationship Id="rId4" Type="http://schemas.openxmlformats.org/officeDocument/2006/relationships/webSettings" Target="webSettings.xml"/><Relationship Id="rId9" Type="http://schemas.openxmlformats.org/officeDocument/2006/relationships/hyperlink" Target="mailto:vc@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Miteshkumar Pandya</dc:creator>
  <cp:keywords/>
  <dc:description/>
  <cp:lastModifiedBy>Os</cp:lastModifiedBy>
  <cp:revision>8</cp:revision>
  <dcterms:created xsi:type="dcterms:W3CDTF">2021-12-10T09:38:00Z</dcterms:created>
  <dcterms:modified xsi:type="dcterms:W3CDTF">2021-12-23T05:52:00Z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